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0F14" w14:textId="5BBC85CC" w:rsidR="00CD00DE" w:rsidRDefault="00AE30D8" w:rsidP="00CB01C1">
      <w:pPr>
        <w:pStyle w:val="NoSpacing"/>
        <w:rPr>
          <w:noProof/>
          <w:lang w:eastAsia="en-GB"/>
        </w:rPr>
      </w:pPr>
      <w:r>
        <w:rPr>
          <w:noProof/>
          <w:lang w:eastAsia="en-GB"/>
        </w:rPr>
        <w:t>May 2021</w:t>
      </w:r>
    </w:p>
    <w:p w14:paraId="52B0650E" w14:textId="01580457" w:rsidR="00DE66C5" w:rsidRDefault="00DE66C5" w:rsidP="00854E56">
      <w:pPr>
        <w:pStyle w:val="NoSpacing"/>
        <w:rPr>
          <w:sz w:val="24"/>
          <w:szCs w:val="24"/>
        </w:rPr>
      </w:pPr>
    </w:p>
    <w:p w14:paraId="3464A90B" w14:textId="14B5E536" w:rsidR="00A243D0" w:rsidRDefault="00A243D0" w:rsidP="00854E56">
      <w:pPr>
        <w:pStyle w:val="NoSpacing"/>
        <w:rPr>
          <w:sz w:val="24"/>
          <w:szCs w:val="24"/>
        </w:rPr>
      </w:pPr>
    </w:p>
    <w:p w14:paraId="212716C5" w14:textId="73A14859" w:rsidR="00A243D0" w:rsidRDefault="00A243D0" w:rsidP="00854E56">
      <w:pPr>
        <w:pStyle w:val="NoSpacing"/>
        <w:rPr>
          <w:sz w:val="24"/>
          <w:szCs w:val="24"/>
        </w:rPr>
      </w:pPr>
    </w:p>
    <w:p w14:paraId="3C606BCF" w14:textId="01A2B362" w:rsidR="00A243D0" w:rsidRDefault="00A243D0" w:rsidP="00A243D0">
      <w:pPr>
        <w:rPr>
          <w:rFonts w:cstheme="minorHAnsi"/>
          <w:b/>
          <w:bCs/>
        </w:rPr>
      </w:pPr>
      <w:r w:rsidRPr="006267DF">
        <w:rPr>
          <w:rFonts w:cstheme="minorHAnsi"/>
          <w:b/>
          <w:bCs/>
        </w:rPr>
        <w:t xml:space="preserve">Trustee Recruitment </w:t>
      </w:r>
    </w:p>
    <w:p w14:paraId="5A14ADC7" w14:textId="33D3D681" w:rsidR="00A243D0" w:rsidRDefault="00A243D0" w:rsidP="00A243D0">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 xml:space="preserve">EMMS International is an International Christian Healthcare Charity that has its roots in </w:t>
      </w:r>
      <w:r w:rsidR="00AC4C36">
        <w:rPr>
          <w:rFonts w:eastAsia="Times New Roman" w:cstheme="minorHAnsi"/>
          <w:color w:val="000000"/>
          <w:lang w:eastAsia="en-GB"/>
        </w:rPr>
        <w:t xml:space="preserve">one of </w:t>
      </w:r>
      <w:r>
        <w:rPr>
          <w:rFonts w:eastAsia="Times New Roman" w:cstheme="minorHAnsi"/>
          <w:color w:val="000000"/>
          <w:lang w:eastAsia="en-GB"/>
        </w:rPr>
        <w:t>the oldest Medical Missionary Societ</w:t>
      </w:r>
      <w:r w:rsidR="00AC4C36">
        <w:rPr>
          <w:rFonts w:eastAsia="Times New Roman" w:cstheme="minorHAnsi"/>
          <w:color w:val="000000"/>
          <w:lang w:eastAsia="en-GB"/>
        </w:rPr>
        <w:t>ies</w:t>
      </w:r>
      <w:r>
        <w:rPr>
          <w:rFonts w:eastAsia="Times New Roman" w:cstheme="minorHAnsi"/>
          <w:color w:val="000000"/>
          <w:lang w:eastAsia="en-GB"/>
        </w:rPr>
        <w:t xml:space="preserve"> in the World. We have adapted our operating model over time to reflect changing needs but pioneering healthcare work through our partners in Malawi, India and Nepal remains at our core. Palliative care has been our major focus in recent years, although we are also actively involved in the </w:t>
      </w:r>
      <w:r w:rsidRPr="001F25E1">
        <w:rPr>
          <w:rFonts w:eastAsia="Times New Roman" w:cstheme="minorHAnsi"/>
          <w:color w:val="000000"/>
          <w:lang w:eastAsia="en-GB"/>
        </w:rPr>
        <w:t>prevention of transmission of diseases</w:t>
      </w:r>
      <w:r>
        <w:rPr>
          <w:rFonts w:eastAsia="Times New Roman" w:cstheme="minorHAnsi"/>
          <w:color w:val="000000"/>
          <w:lang w:eastAsia="en-GB"/>
        </w:rPr>
        <w:t xml:space="preserve"> (including most recently COVID-19).  In all </w:t>
      </w:r>
      <w:r w:rsidRPr="001F25E1">
        <w:rPr>
          <w:rFonts w:eastAsia="Times New Roman" w:cstheme="minorHAnsi"/>
          <w:color w:val="000000"/>
          <w:lang w:eastAsia="en-GB"/>
        </w:rPr>
        <w:t>our work</w:t>
      </w:r>
      <w:r>
        <w:rPr>
          <w:rFonts w:eastAsia="Times New Roman" w:cstheme="minorHAnsi"/>
          <w:color w:val="000000"/>
          <w:lang w:eastAsia="en-GB"/>
        </w:rPr>
        <w:t>,</w:t>
      </w:r>
      <w:r w:rsidRPr="001F25E1">
        <w:rPr>
          <w:rFonts w:eastAsia="Times New Roman" w:cstheme="minorHAnsi"/>
          <w:color w:val="000000"/>
          <w:lang w:eastAsia="en-GB"/>
        </w:rPr>
        <w:t xml:space="preserve"> </w:t>
      </w:r>
      <w:r>
        <w:rPr>
          <w:rFonts w:eastAsia="Times New Roman" w:cstheme="minorHAnsi"/>
          <w:color w:val="000000"/>
          <w:lang w:eastAsia="en-GB"/>
        </w:rPr>
        <w:t xml:space="preserve">we </w:t>
      </w:r>
      <w:r w:rsidRPr="001F25E1">
        <w:rPr>
          <w:rFonts w:eastAsia="Times New Roman" w:cstheme="minorHAnsi"/>
          <w:color w:val="000000"/>
          <w:lang w:eastAsia="en-GB"/>
        </w:rPr>
        <w:t>also address inequalities for people who are excluded and marginalised through education, training and development.</w:t>
      </w:r>
      <w:r>
        <w:rPr>
          <w:rFonts w:eastAsia="Times New Roman" w:cstheme="minorHAnsi"/>
          <w:color w:val="000000"/>
          <w:lang w:eastAsia="en-GB"/>
        </w:rPr>
        <w:t xml:space="preserve"> A copy of our Vision, Mission and Values is attached.</w:t>
      </w:r>
    </w:p>
    <w:p w14:paraId="50A04569" w14:textId="77777777" w:rsidR="00DE2A65" w:rsidRDefault="00A243D0" w:rsidP="00A243D0">
      <w:pPr>
        <w:spacing w:before="100" w:beforeAutospacing="1" w:after="0" w:line="240" w:lineRule="auto"/>
        <w:jc w:val="both"/>
        <w:rPr>
          <w:rFonts w:eastAsia="Times New Roman" w:cstheme="minorHAnsi"/>
          <w:color w:val="000000"/>
          <w:lang w:eastAsia="en-GB"/>
        </w:rPr>
      </w:pPr>
      <w:r>
        <w:rPr>
          <w:rFonts w:eastAsia="Times New Roman" w:cstheme="minorHAnsi"/>
          <w:color w:val="000000"/>
          <w:lang w:eastAsia="en-GB"/>
        </w:rPr>
        <w:t xml:space="preserve">With </w:t>
      </w:r>
      <w:r w:rsidR="00DE2A65">
        <w:rPr>
          <w:rFonts w:eastAsia="Times New Roman" w:cstheme="minorHAnsi"/>
          <w:color w:val="000000"/>
          <w:lang w:eastAsia="en-GB"/>
        </w:rPr>
        <w:t xml:space="preserve">various </w:t>
      </w:r>
      <w:r>
        <w:rPr>
          <w:rFonts w:eastAsia="Times New Roman" w:cstheme="minorHAnsi"/>
          <w:color w:val="000000"/>
          <w:lang w:eastAsia="en-GB"/>
        </w:rPr>
        <w:t xml:space="preserve">Board retirements taking place over an 18-month period we </w:t>
      </w:r>
      <w:r w:rsidR="00DE2A65">
        <w:rPr>
          <w:rFonts w:eastAsia="Times New Roman" w:cstheme="minorHAnsi"/>
          <w:color w:val="000000"/>
          <w:lang w:eastAsia="en-GB"/>
        </w:rPr>
        <w:t xml:space="preserve">have been </w:t>
      </w:r>
      <w:r>
        <w:rPr>
          <w:rFonts w:eastAsia="Times New Roman" w:cstheme="minorHAnsi"/>
          <w:color w:val="000000"/>
          <w:lang w:eastAsia="en-GB"/>
        </w:rPr>
        <w:t xml:space="preserve">looking to recruit </w:t>
      </w:r>
      <w:r w:rsidR="00DE2A65">
        <w:rPr>
          <w:rFonts w:eastAsia="Times New Roman" w:cstheme="minorHAnsi"/>
          <w:color w:val="000000"/>
          <w:lang w:eastAsia="en-GB"/>
        </w:rPr>
        <w:t xml:space="preserve">a number of new Trustees </w:t>
      </w:r>
      <w:r>
        <w:rPr>
          <w:rFonts w:eastAsia="Times New Roman" w:cstheme="minorHAnsi"/>
          <w:color w:val="000000"/>
          <w:lang w:eastAsia="en-GB"/>
        </w:rPr>
        <w:t>encompassing a wide variety of skills</w:t>
      </w:r>
      <w:r w:rsidR="00DE2A65">
        <w:rPr>
          <w:rFonts w:eastAsia="Times New Roman" w:cstheme="minorHAnsi"/>
          <w:color w:val="000000"/>
          <w:lang w:eastAsia="en-GB"/>
        </w:rPr>
        <w:t xml:space="preserve"> and have already been pleased to welcome 4 new Trustees since the start of 2020. We do still however have a desire to add further Trustees to the Board.</w:t>
      </w:r>
    </w:p>
    <w:p w14:paraId="665B935E" w14:textId="5B735B47" w:rsidR="00A243D0" w:rsidRDefault="00A243D0" w:rsidP="00A243D0">
      <w:pPr>
        <w:spacing w:before="100" w:beforeAutospacing="1" w:after="0" w:line="240" w:lineRule="auto"/>
        <w:jc w:val="both"/>
        <w:rPr>
          <w:rFonts w:eastAsia="Times New Roman" w:cstheme="minorHAnsi"/>
          <w:color w:val="000000"/>
          <w:lang w:eastAsia="en-GB"/>
        </w:rPr>
      </w:pPr>
      <w:r>
        <w:rPr>
          <w:rFonts w:eastAsia="Times New Roman" w:cstheme="minorHAnsi"/>
          <w:color w:val="000000"/>
          <w:lang w:eastAsia="en-GB"/>
        </w:rPr>
        <w:t xml:space="preserve">While we have a particular interest in individuals with expertise in the following areas, you are very </w:t>
      </w:r>
      <w:r w:rsidR="0065075A">
        <w:rPr>
          <w:rFonts w:eastAsia="Times New Roman" w:cstheme="minorHAnsi"/>
          <w:color w:val="000000"/>
          <w:lang w:eastAsia="en-GB"/>
        </w:rPr>
        <w:t>welcome to</w:t>
      </w:r>
      <w:r>
        <w:rPr>
          <w:rFonts w:eastAsia="Times New Roman" w:cstheme="minorHAnsi"/>
          <w:color w:val="000000"/>
          <w:lang w:eastAsia="en-GB"/>
        </w:rPr>
        <w:t xml:space="preserve"> get in touch if your expertise lies elsewhere.</w:t>
      </w:r>
    </w:p>
    <w:p w14:paraId="440EB0F2" w14:textId="77777777" w:rsidR="00DE2A65" w:rsidRPr="006267DF" w:rsidRDefault="00DE2A65" w:rsidP="00DE2A65">
      <w:pPr>
        <w:pStyle w:val="ListParagraph"/>
        <w:numPr>
          <w:ilvl w:val="0"/>
          <w:numId w:val="1"/>
        </w:numPr>
        <w:autoSpaceDE w:val="0"/>
        <w:autoSpaceDN w:val="0"/>
        <w:adjustRightInd w:val="0"/>
        <w:spacing w:after="0" w:line="240" w:lineRule="auto"/>
        <w:rPr>
          <w:rFonts w:cstheme="minorHAnsi"/>
          <w:color w:val="000000"/>
        </w:rPr>
      </w:pPr>
      <w:r w:rsidRPr="006267DF">
        <w:rPr>
          <w:rFonts w:cstheme="minorHAnsi"/>
          <w:color w:val="000000"/>
        </w:rPr>
        <w:t>Fundraising</w:t>
      </w:r>
    </w:p>
    <w:p w14:paraId="7102CED8" w14:textId="06E4E610" w:rsidR="00675724" w:rsidRDefault="00DE2A65" w:rsidP="00DE2A65">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H</w:t>
      </w:r>
      <w:r w:rsidR="00675724">
        <w:rPr>
          <w:rFonts w:cstheme="minorHAnsi"/>
          <w:color w:val="000000"/>
        </w:rPr>
        <w:t xml:space="preserve">uman </w:t>
      </w:r>
      <w:r>
        <w:rPr>
          <w:rFonts w:cstheme="minorHAnsi"/>
          <w:color w:val="000000"/>
        </w:rPr>
        <w:t>R</w:t>
      </w:r>
      <w:r w:rsidR="00675724">
        <w:rPr>
          <w:rFonts w:cstheme="minorHAnsi"/>
          <w:color w:val="000000"/>
        </w:rPr>
        <w:t>esource Management</w:t>
      </w:r>
    </w:p>
    <w:p w14:paraId="02A70810" w14:textId="055531EF" w:rsidR="00DE2A65" w:rsidRPr="005E27C1" w:rsidRDefault="00DE2A65" w:rsidP="00DE2A65">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Legal</w:t>
      </w:r>
    </w:p>
    <w:p w14:paraId="52E49272" w14:textId="77777777" w:rsidR="00DE2A65" w:rsidRDefault="00DE2A65" w:rsidP="00AC4C36">
      <w:pPr>
        <w:autoSpaceDE w:val="0"/>
        <w:autoSpaceDN w:val="0"/>
        <w:adjustRightInd w:val="0"/>
        <w:spacing w:after="0" w:line="240" w:lineRule="auto"/>
        <w:jc w:val="both"/>
        <w:rPr>
          <w:rFonts w:eastAsia="Times New Roman" w:cstheme="minorHAnsi"/>
          <w:color w:val="000000"/>
          <w:lang w:eastAsia="en-GB"/>
        </w:rPr>
      </w:pPr>
    </w:p>
    <w:p w14:paraId="29D83AF4" w14:textId="09CB2F5C" w:rsidR="00A243D0" w:rsidRPr="00DA2D07" w:rsidRDefault="00A243D0" w:rsidP="00AC4C36">
      <w:pPr>
        <w:autoSpaceDE w:val="0"/>
        <w:autoSpaceDN w:val="0"/>
        <w:adjustRightInd w:val="0"/>
        <w:spacing w:after="0" w:line="240" w:lineRule="auto"/>
        <w:jc w:val="both"/>
        <w:rPr>
          <w:rFonts w:cstheme="minorHAnsi"/>
          <w:color w:val="FF0000"/>
        </w:rPr>
      </w:pPr>
      <w:r>
        <w:rPr>
          <w:rFonts w:eastAsia="Times New Roman" w:cstheme="minorHAnsi"/>
          <w:color w:val="000000"/>
          <w:lang w:eastAsia="en-GB"/>
        </w:rPr>
        <w:t xml:space="preserve">We are keen to both maintain and improve diversity on our Board and so, </w:t>
      </w:r>
      <w:r w:rsidRPr="006267DF">
        <w:rPr>
          <w:rFonts w:cstheme="minorHAnsi"/>
          <w:color w:val="000000"/>
        </w:rPr>
        <w:t xml:space="preserve">whilst all </w:t>
      </w:r>
      <w:r>
        <w:rPr>
          <w:rFonts w:cstheme="minorHAnsi"/>
          <w:color w:val="000000"/>
        </w:rPr>
        <w:t xml:space="preserve">expressions of interest </w:t>
      </w:r>
      <w:r w:rsidRPr="006267DF">
        <w:rPr>
          <w:rFonts w:cstheme="minorHAnsi"/>
          <w:color w:val="000000"/>
        </w:rPr>
        <w:t>are appreciated, we particularly welcome applications from</w:t>
      </w:r>
      <w:r>
        <w:rPr>
          <w:rFonts w:cstheme="minorHAnsi"/>
          <w:color w:val="000000"/>
        </w:rPr>
        <w:t xml:space="preserve"> Black &amp; Minority Ethnic backgrounds, particularly from individuals from one of the countries where our Partners are based, as well as people under 40 and people with disabilities.</w:t>
      </w:r>
    </w:p>
    <w:p w14:paraId="675A688C" w14:textId="7076CC38" w:rsidR="00A243D0" w:rsidRDefault="00A243D0" w:rsidP="00367D9D">
      <w:pPr>
        <w:spacing w:before="100" w:beforeAutospacing="1" w:after="240" w:line="240" w:lineRule="auto"/>
        <w:rPr>
          <w:rFonts w:eastAsia="Times New Roman" w:cstheme="minorHAnsi"/>
          <w:color w:val="000000"/>
          <w:lang w:eastAsia="en-GB"/>
        </w:rPr>
      </w:pPr>
      <w:r>
        <w:rPr>
          <w:rFonts w:eastAsia="Times New Roman" w:cstheme="minorHAnsi"/>
          <w:color w:val="000000"/>
          <w:lang w:eastAsia="en-GB"/>
        </w:rPr>
        <w:t xml:space="preserve">A generic Role Description for a Trustee </w:t>
      </w:r>
      <w:r w:rsidR="00DE2A65">
        <w:rPr>
          <w:rFonts w:eastAsia="Times New Roman" w:cstheme="minorHAnsi"/>
          <w:color w:val="000000"/>
          <w:lang w:eastAsia="en-GB"/>
        </w:rPr>
        <w:t xml:space="preserve">is </w:t>
      </w:r>
      <w:r>
        <w:rPr>
          <w:rFonts w:eastAsia="Times New Roman" w:cstheme="minorHAnsi"/>
          <w:color w:val="000000"/>
          <w:lang w:eastAsia="en-GB"/>
        </w:rPr>
        <w:t xml:space="preserve">attached </w:t>
      </w:r>
      <w:r w:rsidR="00DE2A65">
        <w:rPr>
          <w:rFonts w:eastAsia="Times New Roman" w:cstheme="minorHAnsi"/>
          <w:color w:val="000000"/>
          <w:lang w:eastAsia="en-GB"/>
        </w:rPr>
        <w:t xml:space="preserve">to </w:t>
      </w:r>
      <w:r>
        <w:rPr>
          <w:rFonts w:eastAsia="Times New Roman" w:cstheme="minorHAnsi"/>
          <w:color w:val="000000"/>
          <w:lang w:eastAsia="en-GB"/>
        </w:rPr>
        <w:t xml:space="preserve">give you a flavour of what is required. </w:t>
      </w:r>
    </w:p>
    <w:p w14:paraId="1269AEC2" w14:textId="77777777" w:rsidR="00A243D0" w:rsidRDefault="00A243D0" w:rsidP="00367D9D">
      <w:pPr>
        <w:spacing w:before="240" w:after="240" w:line="240" w:lineRule="auto"/>
        <w:rPr>
          <w:rFonts w:eastAsia="Times New Roman" w:cstheme="minorHAnsi"/>
          <w:color w:val="000000"/>
          <w:lang w:eastAsia="en-GB"/>
        </w:rPr>
      </w:pPr>
      <w:r>
        <w:rPr>
          <w:rFonts w:eastAsia="Times New Roman" w:cstheme="minorHAnsi"/>
          <w:color w:val="000000"/>
          <w:lang w:eastAsia="en-GB"/>
        </w:rPr>
        <w:t xml:space="preserve">Further information on EMMS International can be found on our web site at </w:t>
      </w:r>
      <w:hyperlink r:id="rId7" w:history="1">
        <w:r w:rsidRPr="00B11089">
          <w:rPr>
            <w:rStyle w:val="Hyperlink"/>
            <w:rFonts w:eastAsia="Times New Roman" w:cstheme="minorHAnsi"/>
            <w:lang w:eastAsia="en-GB"/>
          </w:rPr>
          <w:t>www.emms.org</w:t>
        </w:r>
      </w:hyperlink>
      <w:r>
        <w:rPr>
          <w:rFonts w:eastAsia="Times New Roman" w:cstheme="minorHAnsi"/>
          <w:color w:val="000000"/>
          <w:lang w:eastAsia="en-GB"/>
        </w:rPr>
        <w:t xml:space="preserve">  </w:t>
      </w:r>
    </w:p>
    <w:p w14:paraId="7B621187" w14:textId="5D54E894" w:rsidR="00A243D0" w:rsidRDefault="00A243D0" w:rsidP="00A243D0">
      <w:pPr>
        <w:autoSpaceDE w:val="0"/>
        <w:autoSpaceDN w:val="0"/>
        <w:adjustRightInd w:val="0"/>
        <w:spacing w:after="0" w:line="240" w:lineRule="auto"/>
        <w:jc w:val="both"/>
        <w:rPr>
          <w:rFonts w:cstheme="minorHAnsi"/>
          <w:color w:val="000000"/>
        </w:rPr>
      </w:pPr>
      <w:r w:rsidRPr="005E27C1">
        <w:rPr>
          <w:rFonts w:cstheme="minorHAnsi"/>
          <w:color w:val="000000"/>
        </w:rPr>
        <w:t xml:space="preserve">If you are interested in pursuing this further please </w:t>
      </w:r>
      <w:r>
        <w:rPr>
          <w:rFonts w:cstheme="minorHAnsi"/>
          <w:color w:val="000000"/>
        </w:rPr>
        <w:t xml:space="preserve">send me a copy of your CV together with a brief supporting statement of no more than a single page indicating what you can contribute to EMMS International and what attracts you to the role of Trustee with us. </w:t>
      </w:r>
      <w:r>
        <w:t xml:space="preserve">Please also provide details of a church leader who we can approach for a reference should your application be successful. </w:t>
      </w:r>
      <w:r w:rsidR="00367D9D">
        <w:t xml:space="preserve">If you would </w:t>
      </w:r>
      <w:r>
        <w:rPr>
          <w:rFonts w:cstheme="minorHAnsi"/>
          <w:color w:val="000000"/>
        </w:rPr>
        <w:t>like to have an informal chat first before formally submitting your CV</w:t>
      </w:r>
      <w:r w:rsidR="00367D9D">
        <w:rPr>
          <w:rFonts w:cstheme="minorHAnsi"/>
          <w:color w:val="000000"/>
        </w:rPr>
        <w:t xml:space="preserve"> please do give me a call</w:t>
      </w:r>
      <w:r>
        <w:rPr>
          <w:rFonts w:cstheme="minorHAnsi"/>
          <w:color w:val="000000"/>
        </w:rPr>
        <w:t xml:space="preserve">.   </w:t>
      </w:r>
    </w:p>
    <w:p w14:paraId="609E611B" w14:textId="37004591" w:rsidR="00367D9D" w:rsidRDefault="00367D9D" w:rsidP="00A243D0">
      <w:pPr>
        <w:autoSpaceDE w:val="0"/>
        <w:autoSpaceDN w:val="0"/>
        <w:adjustRightInd w:val="0"/>
        <w:spacing w:after="0" w:line="240" w:lineRule="auto"/>
        <w:jc w:val="both"/>
        <w:rPr>
          <w:rFonts w:cstheme="minorHAnsi"/>
          <w:color w:val="000000"/>
        </w:rPr>
      </w:pPr>
    </w:p>
    <w:p w14:paraId="5B09A41D" w14:textId="77777777" w:rsidR="00A243D0" w:rsidRDefault="00A243D0" w:rsidP="00A243D0">
      <w:pPr>
        <w:autoSpaceDE w:val="0"/>
        <w:autoSpaceDN w:val="0"/>
        <w:adjustRightInd w:val="0"/>
        <w:spacing w:after="0" w:line="240" w:lineRule="auto"/>
        <w:jc w:val="both"/>
        <w:rPr>
          <w:rFonts w:cstheme="minorHAnsi"/>
          <w:color w:val="000000"/>
        </w:rPr>
      </w:pPr>
      <w:r>
        <w:rPr>
          <w:rFonts w:cstheme="minorHAnsi"/>
          <w:color w:val="000000"/>
        </w:rPr>
        <w:t>I very much look forward to hearing from you.</w:t>
      </w:r>
    </w:p>
    <w:p w14:paraId="1BE9C195" w14:textId="77777777" w:rsidR="00A243D0" w:rsidRPr="006267DF" w:rsidRDefault="00A243D0" w:rsidP="00A243D0">
      <w:pPr>
        <w:autoSpaceDE w:val="0"/>
        <w:autoSpaceDN w:val="0"/>
        <w:adjustRightInd w:val="0"/>
        <w:spacing w:after="0" w:line="240" w:lineRule="auto"/>
        <w:rPr>
          <w:rFonts w:cstheme="minorHAnsi"/>
          <w:color w:val="000000"/>
        </w:rPr>
      </w:pPr>
    </w:p>
    <w:p w14:paraId="4D28A7F5" w14:textId="77777777" w:rsidR="00367D9D" w:rsidRPr="00367D9D" w:rsidRDefault="00A243D0" w:rsidP="00A243D0">
      <w:pPr>
        <w:autoSpaceDE w:val="0"/>
        <w:autoSpaceDN w:val="0"/>
        <w:adjustRightInd w:val="0"/>
        <w:spacing w:after="0" w:line="240" w:lineRule="auto"/>
        <w:rPr>
          <w:rFonts w:ascii="Bradley Hand ITC" w:hAnsi="Bradley Hand ITC" w:cstheme="minorHAnsi"/>
          <w:b/>
          <w:bCs/>
          <w:color w:val="000000"/>
          <w:sz w:val="32"/>
          <w:szCs w:val="32"/>
        </w:rPr>
      </w:pPr>
      <w:r w:rsidRPr="00367D9D">
        <w:rPr>
          <w:rFonts w:ascii="Bradley Hand ITC" w:hAnsi="Bradley Hand ITC" w:cstheme="minorHAnsi"/>
          <w:b/>
          <w:bCs/>
          <w:color w:val="000000"/>
          <w:sz w:val="32"/>
          <w:szCs w:val="32"/>
        </w:rPr>
        <w:t>Angus McLeod</w:t>
      </w:r>
    </w:p>
    <w:p w14:paraId="27DBB540" w14:textId="092C1A7D" w:rsidR="00A243D0" w:rsidRDefault="00A243D0" w:rsidP="00A243D0">
      <w:pPr>
        <w:autoSpaceDE w:val="0"/>
        <w:autoSpaceDN w:val="0"/>
        <w:adjustRightInd w:val="0"/>
        <w:spacing w:after="0" w:line="240" w:lineRule="auto"/>
        <w:rPr>
          <w:rFonts w:cstheme="minorHAnsi"/>
          <w:color w:val="000000"/>
        </w:rPr>
      </w:pPr>
      <w:r w:rsidRPr="006267DF">
        <w:rPr>
          <w:rFonts w:cstheme="minorHAnsi"/>
          <w:color w:val="000000"/>
        </w:rPr>
        <w:t>Chair, EMMS International</w:t>
      </w:r>
    </w:p>
    <w:p w14:paraId="32C50E93" w14:textId="77777777" w:rsidR="00A243D0" w:rsidRDefault="00A243D0" w:rsidP="00A243D0">
      <w:pPr>
        <w:autoSpaceDE w:val="0"/>
        <w:autoSpaceDN w:val="0"/>
        <w:adjustRightInd w:val="0"/>
        <w:spacing w:after="0" w:line="240" w:lineRule="auto"/>
        <w:rPr>
          <w:rFonts w:cstheme="minorHAnsi"/>
          <w:color w:val="000000"/>
        </w:rPr>
      </w:pPr>
      <w:r>
        <w:rPr>
          <w:rFonts w:cstheme="minorHAnsi"/>
          <w:color w:val="000000"/>
        </w:rPr>
        <w:t xml:space="preserve">Email: </w:t>
      </w:r>
      <w:hyperlink r:id="rId8" w:history="1">
        <w:r w:rsidRPr="003C1F62">
          <w:rPr>
            <w:rStyle w:val="Hyperlink"/>
            <w:rFonts w:cstheme="minorHAnsi"/>
          </w:rPr>
          <w:t>angus.mcleod55@gmail.com</w:t>
        </w:r>
      </w:hyperlink>
    </w:p>
    <w:p w14:paraId="6C6CCBC1" w14:textId="42011D3F" w:rsidR="00A243D0" w:rsidRDefault="00A243D0" w:rsidP="00A243D0">
      <w:pPr>
        <w:autoSpaceDE w:val="0"/>
        <w:autoSpaceDN w:val="0"/>
        <w:adjustRightInd w:val="0"/>
        <w:spacing w:after="0" w:line="240" w:lineRule="auto"/>
        <w:rPr>
          <w:rFonts w:cstheme="minorHAnsi"/>
          <w:color w:val="000000"/>
        </w:rPr>
      </w:pPr>
      <w:r>
        <w:rPr>
          <w:rFonts w:cstheme="minorHAnsi"/>
          <w:color w:val="000000"/>
        </w:rPr>
        <w:t>Mobile: 07790 340604</w:t>
      </w:r>
    </w:p>
    <w:p w14:paraId="65066DF4" w14:textId="77777777" w:rsidR="000D3DC9" w:rsidRDefault="000D3DC9" w:rsidP="000D3DC9">
      <w:pPr>
        <w:autoSpaceDE w:val="0"/>
        <w:autoSpaceDN w:val="0"/>
        <w:adjustRightInd w:val="0"/>
        <w:spacing w:after="0" w:line="240" w:lineRule="auto"/>
        <w:jc w:val="center"/>
        <w:rPr>
          <w:rFonts w:cstheme="minorHAnsi"/>
          <w:b/>
          <w:bCs/>
          <w:sz w:val="24"/>
          <w:szCs w:val="24"/>
        </w:rPr>
      </w:pPr>
    </w:p>
    <w:p w14:paraId="39278B42" w14:textId="77777777" w:rsidR="000D3DC9" w:rsidRDefault="000D3DC9" w:rsidP="000D3DC9">
      <w:pPr>
        <w:autoSpaceDE w:val="0"/>
        <w:autoSpaceDN w:val="0"/>
        <w:adjustRightInd w:val="0"/>
        <w:spacing w:after="0" w:line="240" w:lineRule="auto"/>
        <w:jc w:val="center"/>
        <w:rPr>
          <w:rFonts w:cstheme="minorHAnsi"/>
          <w:b/>
          <w:bCs/>
          <w:sz w:val="24"/>
          <w:szCs w:val="24"/>
        </w:rPr>
      </w:pPr>
    </w:p>
    <w:p w14:paraId="15763A26" w14:textId="77777777" w:rsidR="000D3DC9" w:rsidRDefault="000D3DC9" w:rsidP="000D3DC9">
      <w:pPr>
        <w:autoSpaceDE w:val="0"/>
        <w:autoSpaceDN w:val="0"/>
        <w:adjustRightInd w:val="0"/>
        <w:spacing w:after="0" w:line="240" w:lineRule="auto"/>
        <w:jc w:val="center"/>
        <w:rPr>
          <w:rFonts w:cstheme="minorHAnsi"/>
          <w:b/>
          <w:bCs/>
          <w:sz w:val="24"/>
          <w:szCs w:val="24"/>
        </w:rPr>
      </w:pPr>
    </w:p>
    <w:p w14:paraId="164FA0FA" w14:textId="77777777" w:rsidR="000D3DC9" w:rsidRDefault="000D3DC9" w:rsidP="000D3DC9">
      <w:pPr>
        <w:autoSpaceDE w:val="0"/>
        <w:autoSpaceDN w:val="0"/>
        <w:adjustRightInd w:val="0"/>
        <w:spacing w:after="0" w:line="240" w:lineRule="auto"/>
        <w:jc w:val="center"/>
        <w:rPr>
          <w:rFonts w:cstheme="minorHAnsi"/>
          <w:b/>
          <w:bCs/>
          <w:sz w:val="24"/>
          <w:szCs w:val="24"/>
        </w:rPr>
      </w:pPr>
    </w:p>
    <w:p w14:paraId="1B40A226" w14:textId="77777777" w:rsidR="000D3DC9" w:rsidRDefault="000D3DC9" w:rsidP="000D3DC9">
      <w:pPr>
        <w:autoSpaceDE w:val="0"/>
        <w:autoSpaceDN w:val="0"/>
        <w:adjustRightInd w:val="0"/>
        <w:spacing w:after="0" w:line="240" w:lineRule="auto"/>
        <w:jc w:val="center"/>
        <w:rPr>
          <w:rFonts w:cstheme="minorHAnsi"/>
          <w:b/>
          <w:bCs/>
          <w:sz w:val="24"/>
          <w:szCs w:val="24"/>
        </w:rPr>
      </w:pPr>
    </w:p>
    <w:p w14:paraId="07F10A7B" w14:textId="07DF4401" w:rsidR="000D3DC9" w:rsidRDefault="000D3DC9" w:rsidP="000D3DC9">
      <w:pPr>
        <w:autoSpaceDE w:val="0"/>
        <w:autoSpaceDN w:val="0"/>
        <w:adjustRightInd w:val="0"/>
        <w:spacing w:after="0" w:line="240" w:lineRule="auto"/>
        <w:jc w:val="center"/>
        <w:rPr>
          <w:rFonts w:cstheme="minorHAnsi"/>
          <w:b/>
          <w:bCs/>
          <w:sz w:val="24"/>
          <w:szCs w:val="24"/>
        </w:rPr>
      </w:pPr>
      <w:r w:rsidRPr="00C96042">
        <w:rPr>
          <w:rFonts w:cstheme="minorHAnsi"/>
          <w:b/>
          <w:bCs/>
          <w:sz w:val="24"/>
          <w:szCs w:val="24"/>
        </w:rPr>
        <w:t>Our Vision</w:t>
      </w:r>
      <w:r>
        <w:rPr>
          <w:rFonts w:cstheme="minorHAnsi"/>
          <w:b/>
          <w:bCs/>
          <w:sz w:val="24"/>
          <w:szCs w:val="24"/>
        </w:rPr>
        <w:t>, Mission and Values</w:t>
      </w:r>
    </w:p>
    <w:p w14:paraId="452BC954" w14:textId="77777777" w:rsidR="000D3DC9" w:rsidRPr="00C96042" w:rsidRDefault="000D3DC9" w:rsidP="000D3DC9">
      <w:pPr>
        <w:autoSpaceDE w:val="0"/>
        <w:autoSpaceDN w:val="0"/>
        <w:adjustRightInd w:val="0"/>
        <w:spacing w:after="0" w:line="240" w:lineRule="auto"/>
        <w:rPr>
          <w:rFonts w:cstheme="minorHAnsi"/>
          <w:b/>
          <w:bCs/>
          <w:sz w:val="24"/>
          <w:szCs w:val="24"/>
        </w:rPr>
      </w:pPr>
    </w:p>
    <w:p w14:paraId="3BD781A5" w14:textId="77777777" w:rsidR="000D3DC9" w:rsidRPr="00FC0F4F" w:rsidRDefault="000D3DC9" w:rsidP="000D3DC9">
      <w:pPr>
        <w:pStyle w:val="NoSpacing"/>
        <w:jc w:val="both"/>
        <w:rPr>
          <w:rFonts w:cstheme="minorHAnsi"/>
          <w:b/>
          <w:sz w:val="24"/>
        </w:rPr>
      </w:pPr>
      <w:r w:rsidRPr="00FC0F4F">
        <w:rPr>
          <w:rFonts w:cstheme="minorHAnsi"/>
          <w:b/>
          <w:sz w:val="24"/>
        </w:rPr>
        <w:t xml:space="preserve">Vision </w:t>
      </w:r>
    </w:p>
    <w:p w14:paraId="55956085" w14:textId="77777777" w:rsidR="000D3DC9" w:rsidRPr="00FC0F4F" w:rsidRDefault="000D3DC9" w:rsidP="000D3DC9">
      <w:pPr>
        <w:pStyle w:val="NoSpacing"/>
        <w:jc w:val="both"/>
        <w:rPr>
          <w:rFonts w:cstheme="minorHAnsi"/>
          <w:sz w:val="24"/>
        </w:rPr>
      </w:pPr>
    </w:p>
    <w:p w14:paraId="5EA4B664" w14:textId="77777777" w:rsidR="000D3DC9" w:rsidRPr="00FC0F4F" w:rsidRDefault="000D3DC9" w:rsidP="000D3DC9">
      <w:pPr>
        <w:pStyle w:val="NoSpacing"/>
        <w:jc w:val="both"/>
        <w:rPr>
          <w:rFonts w:cstheme="minorHAnsi"/>
          <w:color w:val="333333"/>
          <w:sz w:val="24"/>
          <w:lang w:val="en"/>
        </w:rPr>
      </w:pPr>
      <w:r w:rsidRPr="00FC0F4F">
        <w:rPr>
          <w:rFonts w:cstheme="minorHAnsi"/>
          <w:color w:val="333333"/>
          <w:sz w:val="24"/>
          <w:lang w:val="en"/>
        </w:rPr>
        <w:t>A just world in which all people have access to good quality and dignified healthcare.</w:t>
      </w:r>
    </w:p>
    <w:p w14:paraId="6FF5FFA1" w14:textId="77777777" w:rsidR="000D3DC9" w:rsidRPr="00B01BF3" w:rsidRDefault="000D3DC9" w:rsidP="000D3DC9">
      <w:pPr>
        <w:pStyle w:val="NoSpacing"/>
        <w:jc w:val="both"/>
        <w:rPr>
          <w:rFonts w:cs="Arial"/>
          <w:sz w:val="24"/>
        </w:rPr>
      </w:pPr>
    </w:p>
    <w:p w14:paraId="4B5CB381" w14:textId="77777777" w:rsidR="000D3DC9" w:rsidRPr="00FC0F4F" w:rsidRDefault="000D3DC9" w:rsidP="000D3DC9">
      <w:pPr>
        <w:pStyle w:val="NoSpacing"/>
        <w:jc w:val="both"/>
        <w:rPr>
          <w:rFonts w:cstheme="minorHAnsi"/>
          <w:b/>
          <w:sz w:val="24"/>
        </w:rPr>
      </w:pPr>
      <w:r w:rsidRPr="00FC0F4F">
        <w:rPr>
          <w:rFonts w:cstheme="minorHAnsi"/>
          <w:b/>
          <w:sz w:val="24"/>
        </w:rPr>
        <w:t>Mission</w:t>
      </w:r>
    </w:p>
    <w:p w14:paraId="3E5F4AFB" w14:textId="77777777" w:rsidR="000D3DC9" w:rsidRPr="00FC0F4F" w:rsidRDefault="000D3DC9" w:rsidP="000D3DC9">
      <w:pPr>
        <w:pStyle w:val="NoSpacing"/>
        <w:jc w:val="both"/>
        <w:rPr>
          <w:rFonts w:cstheme="minorHAnsi"/>
          <w:b/>
          <w:sz w:val="24"/>
        </w:rPr>
      </w:pPr>
    </w:p>
    <w:p w14:paraId="68CC6755" w14:textId="77777777" w:rsidR="000D3DC9" w:rsidRPr="00FC0F4F" w:rsidRDefault="000D3DC9" w:rsidP="000D3DC9">
      <w:pPr>
        <w:pStyle w:val="NoSpacing"/>
        <w:jc w:val="both"/>
        <w:rPr>
          <w:rFonts w:cstheme="minorHAnsi"/>
          <w:color w:val="333333"/>
          <w:sz w:val="24"/>
          <w:lang w:val="en"/>
        </w:rPr>
      </w:pPr>
      <w:r w:rsidRPr="00FC0F4F">
        <w:rPr>
          <w:rFonts w:cstheme="minorHAnsi"/>
          <w:color w:val="333333"/>
          <w:sz w:val="24"/>
          <w:lang w:val="en"/>
        </w:rPr>
        <w:t>Following the example of Jesus Christ, we work with partners in some of the poorest communities of the world to transform lives through compassionate, effective and sustainable healthcare.</w:t>
      </w:r>
    </w:p>
    <w:p w14:paraId="04A51427" w14:textId="77777777" w:rsidR="000D3DC9" w:rsidRPr="00FC0F4F" w:rsidRDefault="000D3DC9" w:rsidP="000D3DC9">
      <w:pPr>
        <w:pStyle w:val="NoSpacing"/>
        <w:jc w:val="both"/>
        <w:rPr>
          <w:rFonts w:cstheme="minorHAnsi"/>
          <w:sz w:val="24"/>
        </w:rPr>
      </w:pPr>
    </w:p>
    <w:p w14:paraId="4C02E1B3" w14:textId="77777777" w:rsidR="000D3DC9" w:rsidRPr="00FC0F4F" w:rsidRDefault="000D3DC9" w:rsidP="000D3DC9">
      <w:pPr>
        <w:pStyle w:val="NoSpacing"/>
        <w:jc w:val="both"/>
        <w:rPr>
          <w:rFonts w:cstheme="minorHAnsi"/>
          <w:b/>
          <w:bCs/>
          <w:sz w:val="24"/>
        </w:rPr>
      </w:pPr>
      <w:r w:rsidRPr="00FC0F4F">
        <w:rPr>
          <w:rFonts w:cstheme="minorHAnsi"/>
          <w:b/>
          <w:bCs/>
          <w:sz w:val="24"/>
        </w:rPr>
        <w:t>Values</w:t>
      </w:r>
    </w:p>
    <w:p w14:paraId="25997F73" w14:textId="77777777" w:rsidR="000D3DC9" w:rsidRPr="00FC0F4F" w:rsidRDefault="000D3DC9" w:rsidP="000D3DC9">
      <w:pPr>
        <w:pStyle w:val="NoSpacing"/>
        <w:jc w:val="both"/>
        <w:rPr>
          <w:rFonts w:cstheme="minorHAnsi"/>
          <w:sz w:val="24"/>
        </w:rPr>
      </w:pPr>
    </w:p>
    <w:p w14:paraId="0CBB1614" w14:textId="77777777" w:rsidR="000D3DC9" w:rsidRPr="00FC0F4F" w:rsidRDefault="000D3DC9" w:rsidP="000D3DC9">
      <w:pPr>
        <w:pStyle w:val="NoSpacing"/>
        <w:jc w:val="both"/>
        <w:rPr>
          <w:rFonts w:cstheme="minorHAnsi"/>
          <w:sz w:val="24"/>
        </w:rPr>
      </w:pPr>
      <w:r w:rsidRPr="00FC0F4F">
        <w:rPr>
          <w:rFonts w:cstheme="minorHAnsi"/>
          <w:sz w:val="24"/>
        </w:rPr>
        <w:t>We believe in these values, as God-given standards, against which we should measure ourselves:</w:t>
      </w:r>
    </w:p>
    <w:p w14:paraId="004AB2B2" w14:textId="77777777" w:rsidR="000D3DC9" w:rsidRPr="00FC0F4F" w:rsidRDefault="000D3DC9" w:rsidP="000D3DC9">
      <w:pPr>
        <w:pStyle w:val="NoSpacing"/>
        <w:jc w:val="both"/>
        <w:rPr>
          <w:rFonts w:cstheme="minorHAnsi"/>
          <w:sz w:val="24"/>
        </w:rPr>
      </w:pPr>
    </w:p>
    <w:p w14:paraId="4CB5F755" w14:textId="77777777" w:rsidR="000D3DC9" w:rsidRPr="00FC0F4F" w:rsidRDefault="000D3DC9" w:rsidP="000D3DC9">
      <w:pPr>
        <w:spacing w:after="0"/>
        <w:jc w:val="both"/>
        <w:rPr>
          <w:rFonts w:cstheme="minorHAnsi"/>
          <w:color w:val="333333"/>
          <w:sz w:val="24"/>
          <w:szCs w:val="24"/>
          <w:lang w:val="en" w:eastAsia="en-GB"/>
        </w:rPr>
      </w:pPr>
      <w:r w:rsidRPr="00FC0F4F">
        <w:rPr>
          <w:rFonts w:cstheme="minorHAnsi"/>
          <w:b/>
          <w:bCs/>
          <w:color w:val="333333"/>
          <w:sz w:val="24"/>
          <w:szCs w:val="24"/>
          <w:lang w:val="en" w:eastAsia="en-GB"/>
        </w:rPr>
        <w:t>We are Faithful</w:t>
      </w:r>
    </w:p>
    <w:p w14:paraId="7BDE5935" w14:textId="77777777" w:rsidR="000D3DC9" w:rsidRDefault="000D3DC9" w:rsidP="000D3DC9">
      <w:pPr>
        <w:spacing w:after="0"/>
        <w:jc w:val="both"/>
        <w:rPr>
          <w:rFonts w:cstheme="minorHAnsi"/>
          <w:color w:val="333333"/>
          <w:sz w:val="24"/>
          <w:szCs w:val="24"/>
          <w:lang w:val="en" w:eastAsia="en-GB"/>
        </w:rPr>
      </w:pPr>
      <w:r w:rsidRPr="00FC0F4F">
        <w:rPr>
          <w:rFonts w:cstheme="minorHAnsi"/>
          <w:color w:val="333333"/>
          <w:sz w:val="24"/>
          <w:szCs w:val="24"/>
          <w:lang w:val="en" w:eastAsia="en-GB"/>
        </w:rPr>
        <w:t>Christian faith is at the heart of what we do: loving God and loving others. All we do is underpinned by respect, the value of all human life and the desire to bring love, compassion and hope to all people without exception.</w:t>
      </w:r>
    </w:p>
    <w:p w14:paraId="1C1152F9" w14:textId="77777777" w:rsidR="000D3DC9" w:rsidRPr="00FC0F4F" w:rsidRDefault="000D3DC9" w:rsidP="000D3DC9">
      <w:pPr>
        <w:spacing w:after="0"/>
        <w:jc w:val="both"/>
        <w:rPr>
          <w:rFonts w:cstheme="minorHAnsi"/>
          <w:color w:val="333333"/>
          <w:sz w:val="24"/>
          <w:szCs w:val="24"/>
          <w:lang w:val="en" w:eastAsia="en-GB"/>
        </w:rPr>
      </w:pPr>
    </w:p>
    <w:p w14:paraId="5FA8D2BA" w14:textId="77777777" w:rsidR="000D3DC9" w:rsidRPr="00FC0F4F" w:rsidRDefault="000D3DC9" w:rsidP="000D3DC9">
      <w:pPr>
        <w:spacing w:after="0"/>
        <w:jc w:val="both"/>
        <w:rPr>
          <w:rFonts w:cstheme="minorHAnsi"/>
          <w:color w:val="333333"/>
          <w:sz w:val="24"/>
          <w:szCs w:val="24"/>
          <w:lang w:val="en" w:eastAsia="en-GB"/>
        </w:rPr>
      </w:pPr>
      <w:r w:rsidRPr="00FC0F4F">
        <w:rPr>
          <w:rFonts w:cstheme="minorHAnsi"/>
          <w:b/>
          <w:bCs/>
          <w:color w:val="333333"/>
          <w:sz w:val="24"/>
          <w:szCs w:val="24"/>
          <w:lang w:val="en" w:eastAsia="en-GB"/>
        </w:rPr>
        <w:t>We are Empowering</w:t>
      </w:r>
    </w:p>
    <w:p w14:paraId="6AA91338" w14:textId="77777777" w:rsidR="000D3DC9" w:rsidRDefault="000D3DC9" w:rsidP="000D3DC9">
      <w:pPr>
        <w:spacing w:after="0"/>
        <w:jc w:val="both"/>
        <w:rPr>
          <w:rFonts w:cstheme="minorHAnsi"/>
          <w:color w:val="333333"/>
          <w:sz w:val="24"/>
          <w:szCs w:val="24"/>
          <w:lang w:val="en" w:eastAsia="en-GB"/>
        </w:rPr>
      </w:pPr>
      <w:r w:rsidRPr="00FC0F4F">
        <w:rPr>
          <w:rFonts w:cstheme="minorHAnsi"/>
          <w:color w:val="333333"/>
          <w:sz w:val="24"/>
          <w:szCs w:val="24"/>
          <w:lang w:val="en" w:eastAsia="en-GB"/>
        </w:rPr>
        <w:t>We help people reach their full potential, recognising and encouraging each other's strengths and gifts. Guided by one another's needs and shared aims, we provide mutual support to be successful, through advice, development opportunities, clear roles and regular feedback.</w:t>
      </w:r>
    </w:p>
    <w:p w14:paraId="73532987" w14:textId="77777777" w:rsidR="000D3DC9" w:rsidRPr="00FC0F4F" w:rsidRDefault="000D3DC9" w:rsidP="000D3DC9">
      <w:pPr>
        <w:spacing w:after="0"/>
        <w:jc w:val="both"/>
        <w:rPr>
          <w:rFonts w:cstheme="minorHAnsi"/>
          <w:color w:val="333333"/>
          <w:sz w:val="24"/>
          <w:szCs w:val="24"/>
          <w:lang w:val="en" w:eastAsia="en-GB"/>
        </w:rPr>
      </w:pPr>
    </w:p>
    <w:p w14:paraId="586D063E" w14:textId="77777777" w:rsidR="000D3DC9" w:rsidRPr="00FC0F4F" w:rsidRDefault="000D3DC9" w:rsidP="000D3DC9">
      <w:pPr>
        <w:spacing w:after="0"/>
        <w:jc w:val="both"/>
        <w:rPr>
          <w:rFonts w:cstheme="minorHAnsi"/>
          <w:color w:val="333333"/>
          <w:sz w:val="24"/>
          <w:szCs w:val="24"/>
          <w:lang w:val="en" w:eastAsia="en-GB"/>
        </w:rPr>
      </w:pPr>
      <w:r w:rsidRPr="00FC0F4F">
        <w:rPr>
          <w:rFonts w:cstheme="minorHAnsi"/>
          <w:b/>
          <w:bCs/>
          <w:color w:val="333333"/>
          <w:sz w:val="24"/>
          <w:szCs w:val="24"/>
          <w:lang w:val="en" w:eastAsia="en-GB"/>
        </w:rPr>
        <w:t>We are Encouraging</w:t>
      </w:r>
    </w:p>
    <w:p w14:paraId="69956F6F" w14:textId="77777777" w:rsidR="000D3DC9" w:rsidRDefault="000D3DC9" w:rsidP="000D3DC9">
      <w:pPr>
        <w:spacing w:after="0"/>
        <w:jc w:val="both"/>
        <w:rPr>
          <w:rFonts w:cstheme="minorHAnsi"/>
          <w:color w:val="333333"/>
          <w:sz w:val="24"/>
          <w:szCs w:val="24"/>
          <w:lang w:val="en" w:eastAsia="en-GB"/>
        </w:rPr>
      </w:pPr>
      <w:r w:rsidRPr="00FC0F4F">
        <w:rPr>
          <w:rFonts w:cstheme="minorHAnsi"/>
          <w:color w:val="333333"/>
          <w:sz w:val="24"/>
          <w:szCs w:val="24"/>
          <w:lang w:val="en" w:eastAsia="en-GB"/>
        </w:rPr>
        <w:t>We build strong partnerships with all stakeholders, working together to overcome challenges and constraints. We encourage one another through prayer and positive support. We are open, honest and respectful.</w:t>
      </w:r>
    </w:p>
    <w:p w14:paraId="24E0D948" w14:textId="77777777" w:rsidR="000D3DC9" w:rsidRPr="00FC0F4F" w:rsidRDefault="000D3DC9" w:rsidP="000D3DC9">
      <w:pPr>
        <w:spacing w:after="0"/>
        <w:jc w:val="both"/>
        <w:rPr>
          <w:rFonts w:cstheme="minorHAnsi"/>
          <w:color w:val="333333"/>
          <w:sz w:val="24"/>
          <w:szCs w:val="24"/>
          <w:lang w:val="en" w:eastAsia="en-GB"/>
        </w:rPr>
      </w:pPr>
    </w:p>
    <w:p w14:paraId="60FC5E78" w14:textId="77777777" w:rsidR="000D3DC9" w:rsidRPr="00FC0F4F" w:rsidRDefault="000D3DC9" w:rsidP="000D3DC9">
      <w:pPr>
        <w:spacing w:after="0"/>
        <w:jc w:val="both"/>
        <w:rPr>
          <w:rFonts w:cstheme="minorHAnsi"/>
          <w:color w:val="333333"/>
          <w:sz w:val="24"/>
          <w:szCs w:val="24"/>
          <w:lang w:val="en" w:eastAsia="en-GB"/>
        </w:rPr>
      </w:pPr>
      <w:r w:rsidRPr="00FC0F4F">
        <w:rPr>
          <w:rFonts w:cstheme="minorHAnsi"/>
          <w:b/>
          <w:bCs/>
          <w:color w:val="333333"/>
          <w:sz w:val="24"/>
          <w:szCs w:val="24"/>
          <w:lang w:val="en" w:eastAsia="en-GB"/>
        </w:rPr>
        <w:t>We are Accountable</w:t>
      </w:r>
    </w:p>
    <w:p w14:paraId="4CC10E17" w14:textId="77777777" w:rsidR="000D3DC9" w:rsidRPr="00FC0F4F" w:rsidRDefault="000D3DC9" w:rsidP="000D3DC9">
      <w:pPr>
        <w:spacing w:after="0"/>
        <w:jc w:val="both"/>
        <w:rPr>
          <w:rFonts w:cstheme="minorHAnsi"/>
          <w:color w:val="333333"/>
          <w:sz w:val="24"/>
          <w:szCs w:val="24"/>
          <w:lang w:val="en" w:eastAsia="en-GB"/>
        </w:rPr>
      </w:pPr>
      <w:r w:rsidRPr="00FC0F4F">
        <w:rPr>
          <w:rFonts w:cstheme="minorHAnsi"/>
          <w:color w:val="333333"/>
          <w:sz w:val="24"/>
          <w:szCs w:val="24"/>
          <w:lang w:val="en" w:eastAsia="en-GB"/>
        </w:rPr>
        <w:t>We are good stewards of resources entrusted to us. We take responsibility for our actions. We meet our commitments and responsibilities to stakeholders.</w:t>
      </w:r>
    </w:p>
    <w:p w14:paraId="3FCBC929" w14:textId="77777777" w:rsidR="000D3DC9" w:rsidRDefault="000D3DC9" w:rsidP="00A243D0">
      <w:pPr>
        <w:autoSpaceDE w:val="0"/>
        <w:autoSpaceDN w:val="0"/>
        <w:adjustRightInd w:val="0"/>
        <w:spacing w:after="0" w:line="240" w:lineRule="auto"/>
        <w:rPr>
          <w:rFonts w:cstheme="minorHAnsi"/>
          <w:b/>
          <w:bCs/>
          <w:sz w:val="24"/>
          <w:szCs w:val="24"/>
        </w:rPr>
      </w:pPr>
    </w:p>
    <w:sectPr w:rsidR="000D3DC9" w:rsidSect="001302EA">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6B0E" w14:textId="77777777" w:rsidR="00E833DF" w:rsidRDefault="00E833DF" w:rsidP="00DE2C1D">
      <w:pPr>
        <w:spacing w:after="0" w:line="240" w:lineRule="auto"/>
      </w:pPr>
      <w:r>
        <w:separator/>
      </w:r>
    </w:p>
  </w:endnote>
  <w:endnote w:type="continuationSeparator" w:id="0">
    <w:p w14:paraId="22049BEB" w14:textId="77777777" w:rsidR="00E833DF" w:rsidRDefault="00E833DF" w:rsidP="00DE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SansRounded-1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5CD7" w14:textId="77777777" w:rsidR="00DE2C1D" w:rsidRDefault="007E24F8">
    <w:pPr>
      <w:pStyle w:val="Footer"/>
      <w:rPr>
        <w:sz w:val="16"/>
        <w:szCs w:val="16"/>
      </w:rPr>
    </w:pPr>
    <w:r>
      <w:rPr>
        <w:b/>
        <w:noProof/>
        <w:sz w:val="24"/>
        <w:szCs w:val="24"/>
        <w:lang w:eastAsia="en-GB"/>
      </w:rPr>
      <w:drawing>
        <wp:anchor distT="0" distB="0" distL="114300" distR="114300" simplePos="0" relativeHeight="251665408" behindDoc="0" locked="0" layoutInCell="1" allowOverlap="1" wp14:anchorId="0248B1F8" wp14:editId="39E02074">
          <wp:simplePos x="0" y="0"/>
          <wp:positionH relativeFrom="column">
            <wp:posOffset>5875020</wp:posOffset>
          </wp:positionH>
          <wp:positionV relativeFrom="paragraph">
            <wp:posOffset>20320</wp:posOffset>
          </wp:positionV>
          <wp:extent cx="644525" cy="644525"/>
          <wp:effectExtent l="0" t="0" r="317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B Tick.jpg"/>
                  <pic:cNvPicPr/>
                </pic:nvPicPr>
                <pic:blipFill>
                  <a:blip r:embed="rId1" cstate="print">
                    <a:clrChange>
                      <a:clrFrom>
                        <a:srgbClr val="FFFFFE"/>
                      </a:clrFrom>
                      <a:clrTo>
                        <a:srgbClr val="FFFFFE">
                          <a:alpha val="0"/>
                        </a:srgbClr>
                      </a:clrTo>
                    </a:clrChange>
                    <a:lum bright="70000" contrast="-70000"/>
                    <a:extLst>
                      <a:ext uri="{28A0092B-C50C-407E-A947-70E740481C1C}">
                        <a14:useLocalDpi xmlns:a14="http://schemas.microsoft.com/office/drawing/2010/main"/>
                      </a:ext>
                    </a:extLst>
                  </a:blip>
                  <a:stretch>
                    <a:fillRect/>
                  </a:stretch>
                </pic:blipFill>
                <pic:spPr>
                  <a:xfrm>
                    <a:off x="0" y="0"/>
                    <a:ext cx="644525" cy="644525"/>
                  </a:xfrm>
                  <a:prstGeom prst="rect">
                    <a:avLst/>
                  </a:prstGeom>
                </pic:spPr>
              </pic:pic>
            </a:graphicData>
          </a:graphic>
          <wp14:sizeRelH relativeFrom="page">
            <wp14:pctWidth>0</wp14:pctWidth>
          </wp14:sizeRelH>
          <wp14:sizeRelV relativeFrom="page">
            <wp14:pctHeight>0</wp14:pctHeight>
          </wp14:sizeRelV>
        </wp:anchor>
      </w:drawing>
    </w:r>
    <w:r w:rsidR="00854E56">
      <w:rPr>
        <w:noProof/>
        <w:lang w:eastAsia="en-GB"/>
      </w:rPr>
      <w:drawing>
        <wp:anchor distT="0" distB="0" distL="114300" distR="114300" simplePos="0" relativeHeight="251662336" behindDoc="1" locked="0" layoutInCell="1" allowOverlap="1" wp14:anchorId="6649E62C" wp14:editId="3C100345">
          <wp:simplePos x="0" y="0"/>
          <wp:positionH relativeFrom="margin">
            <wp:posOffset>5354955</wp:posOffset>
          </wp:positionH>
          <wp:positionV relativeFrom="margin">
            <wp:posOffset>7785735</wp:posOffset>
          </wp:positionV>
          <wp:extent cx="2291715" cy="1323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_circular_purple.png"/>
                  <pic:cNvPicPr/>
                </pic:nvPicPr>
                <pic:blipFill rotWithShape="1">
                  <a:blip r:embed="rId2" cstate="print">
                    <a:extLst>
                      <a:ext uri="{28A0092B-C50C-407E-A947-70E740481C1C}">
                        <a14:useLocalDpi xmlns:a14="http://schemas.microsoft.com/office/drawing/2010/main"/>
                      </a:ext>
                    </a:extLst>
                  </a:blip>
                  <a:srcRect t="10565" b="48582"/>
                  <a:stretch/>
                </pic:blipFill>
                <pic:spPr bwMode="auto">
                  <a:xfrm>
                    <a:off x="0" y="0"/>
                    <a:ext cx="229171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2EA">
      <w:rPr>
        <w:noProof/>
        <w:lang w:eastAsia="en-GB"/>
      </w:rPr>
      <mc:AlternateContent>
        <mc:Choice Requires="wps">
          <w:drawing>
            <wp:anchor distT="0" distB="0" distL="114300" distR="114300" simplePos="0" relativeHeight="251663360" behindDoc="1" locked="0" layoutInCell="1" allowOverlap="1" wp14:anchorId="4D5A4D60" wp14:editId="1C573784">
              <wp:simplePos x="0" y="0"/>
              <wp:positionH relativeFrom="column">
                <wp:posOffset>-960120</wp:posOffset>
              </wp:positionH>
              <wp:positionV relativeFrom="paragraph">
                <wp:posOffset>33655</wp:posOffset>
              </wp:positionV>
              <wp:extent cx="7719060" cy="723900"/>
              <wp:effectExtent l="0" t="0" r="0" b="0"/>
              <wp:wrapNone/>
              <wp:docPr id="3" name="Rectangle 3"/>
              <wp:cNvGraphicFramePr/>
              <a:graphic xmlns:a="http://schemas.openxmlformats.org/drawingml/2006/main">
                <a:graphicData uri="http://schemas.microsoft.com/office/word/2010/wordprocessingShape">
                  <wps:wsp>
                    <wps:cNvSpPr/>
                    <wps:spPr>
                      <a:xfrm>
                        <a:off x="0" y="0"/>
                        <a:ext cx="7719060" cy="723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237DE" id="Rectangle 3" o:spid="_x0000_s1026" style="position:absolute;margin-left:-75.6pt;margin-top:2.65pt;width:607.8pt;height:5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" fillcolor="#006ba7 [3215]" stroked="f" strokeweight="2pt"/>
          </w:pict>
        </mc:Fallback>
      </mc:AlternateContent>
    </w:r>
  </w:p>
  <w:p w14:paraId="3FA49D91" w14:textId="77777777" w:rsidR="00DE2C1D" w:rsidRPr="00854E56" w:rsidRDefault="00DE2C1D" w:rsidP="00854E56">
    <w:pPr>
      <w:pStyle w:val="Footer"/>
      <w:ind w:left="-851"/>
      <w:rPr>
        <w:color w:val="FFFFFF" w:themeColor="background1"/>
        <w:sz w:val="18"/>
        <w:szCs w:val="18"/>
      </w:rPr>
    </w:pPr>
    <w:r w:rsidRPr="00854E56">
      <w:rPr>
        <w:b/>
        <w:color w:val="FFFFFF" w:themeColor="background1"/>
        <w:sz w:val="18"/>
        <w:szCs w:val="18"/>
      </w:rPr>
      <w:t>EMMS International</w:t>
    </w:r>
    <w:r w:rsidRPr="00854E56">
      <w:rPr>
        <w:color w:val="FFFFFF" w:themeColor="background1"/>
        <w:sz w:val="18"/>
        <w:szCs w:val="18"/>
      </w:rPr>
      <w:t xml:space="preserve">, </w:t>
    </w:r>
    <w:r w:rsidR="000D4981">
      <w:rPr>
        <w:color w:val="FFFFFF" w:themeColor="background1"/>
        <w:sz w:val="18"/>
        <w:szCs w:val="18"/>
      </w:rPr>
      <w:t>Norton Park, 57 Albion Road,</w:t>
    </w:r>
    <w:r w:rsidRPr="00854E56">
      <w:rPr>
        <w:color w:val="FFFFFF" w:themeColor="background1"/>
        <w:sz w:val="18"/>
        <w:szCs w:val="18"/>
      </w:rPr>
      <w:t xml:space="preserve"> Edinburgh, EH</w:t>
    </w:r>
    <w:r w:rsidR="000D4981">
      <w:rPr>
        <w:color w:val="FFFFFF" w:themeColor="background1"/>
        <w:sz w:val="18"/>
        <w:szCs w:val="18"/>
      </w:rPr>
      <w:t>7 5QY</w:t>
    </w:r>
  </w:p>
  <w:p w14:paraId="293D8803" w14:textId="77777777" w:rsidR="00DE2C1D" w:rsidRPr="00854E56" w:rsidRDefault="00DE2C1D" w:rsidP="00854E56">
    <w:pPr>
      <w:pStyle w:val="Footer"/>
      <w:ind w:left="-851"/>
      <w:rPr>
        <w:color w:val="FFFFFF" w:themeColor="background1"/>
        <w:sz w:val="18"/>
        <w:szCs w:val="18"/>
      </w:rPr>
    </w:pPr>
    <w:r w:rsidRPr="00854E56">
      <w:rPr>
        <w:color w:val="FFFFFF" w:themeColor="background1"/>
        <w:sz w:val="18"/>
        <w:szCs w:val="18"/>
      </w:rPr>
      <w:t xml:space="preserve">Tel: </w:t>
    </w:r>
    <w:r w:rsidRPr="00854E56">
      <w:rPr>
        <w:b/>
        <w:color w:val="FFFFFF" w:themeColor="background1"/>
        <w:sz w:val="18"/>
        <w:szCs w:val="18"/>
      </w:rPr>
      <w:t>0131 313 3828</w:t>
    </w:r>
    <w:r w:rsidRPr="00854E56">
      <w:rPr>
        <w:color w:val="FFFFFF" w:themeColor="background1"/>
        <w:sz w:val="18"/>
        <w:szCs w:val="18"/>
      </w:rPr>
      <w:t xml:space="preserve">   Fax: </w:t>
    </w:r>
    <w:r w:rsidRPr="00854E56">
      <w:rPr>
        <w:b/>
        <w:color w:val="FFFFFF" w:themeColor="background1"/>
        <w:sz w:val="18"/>
        <w:szCs w:val="18"/>
      </w:rPr>
      <w:t>0131 313 4662</w:t>
    </w:r>
    <w:r w:rsidRPr="00854E56">
      <w:rPr>
        <w:color w:val="FFFFFF" w:themeColor="background1"/>
        <w:sz w:val="18"/>
        <w:szCs w:val="18"/>
      </w:rPr>
      <w:t xml:space="preserve">   email: </w:t>
    </w:r>
    <w:r w:rsidRPr="00854E56">
      <w:rPr>
        <w:b/>
        <w:color w:val="FFFFFF" w:themeColor="background1"/>
        <w:sz w:val="18"/>
        <w:szCs w:val="18"/>
      </w:rPr>
      <w:t xml:space="preserve">info@emms.org </w:t>
    </w:r>
    <w:r w:rsidRPr="00854E56">
      <w:rPr>
        <w:color w:val="FFFFFF" w:themeColor="background1"/>
        <w:sz w:val="18"/>
        <w:szCs w:val="18"/>
      </w:rPr>
      <w:t xml:space="preserve">  Web: </w:t>
    </w:r>
    <w:r w:rsidRPr="00854E56">
      <w:rPr>
        <w:b/>
        <w:color w:val="FFFFFF" w:themeColor="background1"/>
        <w:sz w:val="18"/>
        <w:szCs w:val="18"/>
      </w:rPr>
      <w:t>www.emms.org</w:t>
    </w:r>
  </w:p>
  <w:p w14:paraId="3897A7BE" w14:textId="77777777" w:rsidR="00DE2C1D" w:rsidRPr="00854E56" w:rsidRDefault="00DE2C1D" w:rsidP="00854E56">
    <w:pPr>
      <w:pStyle w:val="Footer"/>
      <w:ind w:left="-851"/>
      <w:rPr>
        <w:color w:val="FFFFFF" w:themeColor="background1"/>
        <w:sz w:val="16"/>
        <w:szCs w:val="16"/>
      </w:rPr>
    </w:pPr>
    <w:r w:rsidRPr="00854E56">
      <w:rPr>
        <w:color w:val="FFFFFF" w:themeColor="background1"/>
        <w:sz w:val="16"/>
        <w:szCs w:val="16"/>
      </w:rPr>
      <w:t>EMMS International is a Registered Scottish Charity No. SC032327   A company limited by guarantee   Registered in Scotland No. SC224402</w:t>
    </w:r>
  </w:p>
  <w:p w14:paraId="2D0AF6E5" w14:textId="77777777" w:rsidR="00DE2C1D" w:rsidRDefault="00DE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A246" w14:textId="77777777" w:rsidR="00E833DF" w:rsidRDefault="00E833DF" w:rsidP="00DE2C1D">
      <w:pPr>
        <w:spacing w:after="0" w:line="240" w:lineRule="auto"/>
      </w:pPr>
      <w:r>
        <w:separator/>
      </w:r>
    </w:p>
  </w:footnote>
  <w:footnote w:type="continuationSeparator" w:id="0">
    <w:p w14:paraId="7F526ADF" w14:textId="77777777" w:rsidR="00E833DF" w:rsidRDefault="00E833DF" w:rsidP="00DE2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D73D" w14:textId="77777777" w:rsidR="00DE2C1D" w:rsidRDefault="001302EA" w:rsidP="00DE2C1D">
    <w:pPr>
      <w:pStyle w:val="Header"/>
      <w:jc w:val="right"/>
    </w:pPr>
    <w:r>
      <w:rPr>
        <w:b/>
        <w:noProof/>
        <w:sz w:val="24"/>
        <w:szCs w:val="24"/>
        <w:lang w:eastAsia="en-GB"/>
      </w:rPr>
      <w:drawing>
        <wp:anchor distT="0" distB="0" distL="114300" distR="114300" simplePos="0" relativeHeight="251660288" behindDoc="1" locked="0" layoutInCell="1" allowOverlap="1" wp14:anchorId="3426B60F" wp14:editId="4C233DE2">
          <wp:simplePos x="0" y="0"/>
          <wp:positionH relativeFrom="margin">
            <wp:posOffset>5379720</wp:posOffset>
          </wp:positionH>
          <wp:positionV relativeFrom="margin">
            <wp:posOffset>-228600</wp:posOffset>
          </wp:positionV>
          <wp:extent cx="1067435" cy="1079500"/>
          <wp:effectExtent l="0" t="0" r="0" b="6350"/>
          <wp:wrapTight wrapText="bothSides">
            <wp:wrapPolygon edited="0">
              <wp:start x="7710" y="0"/>
              <wp:lineTo x="5397" y="1144"/>
              <wp:lineTo x="385" y="5336"/>
              <wp:lineTo x="0" y="11435"/>
              <wp:lineTo x="0" y="13722"/>
              <wp:lineTo x="3084" y="18678"/>
              <wp:lineTo x="8866" y="21346"/>
              <wp:lineTo x="12721" y="21346"/>
              <wp:lineTo x="13877" y="20965"/>
              <wp:lineTo x="18118" y="18678"/>
              <wp:lineTo x="21202" y="13722"/>
              <wp:lineTo x="21202" y="8386"/>
              <wp:lineTo x="20816" y="5336"/>
              <wp:lineTo x="15419" y="762"/>
              <wp:lineTo x="13106" y="0"/>
              <wp:lineTo x="77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_circular_green.png"/>
                  <pic:cNvPicPr/>
                </pic:nvPicPr>
                <pic:blipFill rotWithShape="1">
                  <a:blip r:embed="rId1" cstate="print">
                    <a:extLst>
                      <a:ext uri="{28A0092B-C50C-407E-A947-70E740481C1C}">
                        <a14:useLocalDpi xmlns:a14="http://schemas.microsoft.com/office/drawing/2010/main"/>
                      </a:ext>
                    </a:extLst>
                  </a:blip>
                  <a:srcRect l="10314" t="20281" r="10314" b="22998"/>
                  <a:stretch/>
                </pic:blipFill>
                <pic:spPr bwMode="auto">
                  <a:xfrm>
                    <a:off x="0" y="0"/>
                    <a:ext cx="1067435" cy="107950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2C1D">
      <w:rPr>
        <w:noProof/>
        <w:lang w:eastAsia="en-GB"/>
      </w:rPr>
      <w:drawing>
        <wp:anchor distT="0" distB="0" distL="114300" distR="114300" simplePos="0" relativeHeight="251658240" behindDoc="0" locked="1" layoutInCell="1" allowOverlap="1" wp14:anchorId="7F09D82C" wp14:editId="37B6FE5B">
          <wp:simplePos x="0" y="0"/>
          <wp:positionH relativeFrom="margin">
            <wp:posOffset>3450590</wp:posOffset>
          </wp:positionH>
          <wp:positionV relativeFrom="margin">
            <wp:posOffset>-762000</wp:posOffset>
          </wp:positionV>
          <wp:extent cx="2991600" cy="532800"/>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cstate="print">
                    <a:extLst>
                      <a:ext uri="{28A0092B-C50C-407E-A947-70E740481C1C}">
                        <a14:useLocalDpi xmlns:a14="http://schemas.microsoft.com/office/drawing/2010/main"/>
                      </a:ext>
                    </a:extLst>
                  </a:blip>
                  <a:stretch>
                    <a:fillRect/>
                  </a:stretch>
                </pic:blipFill>
                <pic:spPr>
                  <a:xfrm>
                    <a:off x="0" y="0"/>
                    <a:ext cx="29916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CBD"/>
    <w:multiLevelType w:val="hybridMultilevel"/>
    <w:tmpl w:val="578866BC"/>
    <w:lvl w:ilvl="0" w:tplc="19041F68">
      <w:numFmt w:val="bullet"/>
      <w:lvlText w:val="•"/>
      <w:lvlJc w:val="left"/>
      <w:pPr>
        <w:ind w:left="720" w:hanging="360"/>
      </w:pPr>
      <w:rPr>
        <w:rFonts w:ascii="MuseoSansRounded-100" w:eastAsiaTheme="minorHAnsi" w:hAnsi="MuseoSansRounded-100" w:cs="MuseoSansRounded-100"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9E"/>
    <w:rsid w:val="00007B10"/>
    <w:rsid w:val="000D3DC9"/>
    <w:rsid w:val="000D4981"/>
    <w:rsid w:val="001302EA"/>
    <w:rsid w:val="001D6D67"/>
    <w:rsid w:val="001F6CAC"/>
    <w:rsid w:val="0029688B"/>
    <w:rsid w:val="002B1838"/>
    <w:rsid w:val="002C24E7"/>
    <w:rsid w:val="00334BF0"/>
    <w:rsid w:val="00367D9D"/>
    <w:rsid w:val="0065075A"/>
    <w:rsid w:val="00653636"/>
    <w:rsid w:val="00675724"/>
    <w:rsid w:val="00702F4D"/>
    <w:rsid w:val="007A7CB1"/>
    <w:rsid w:val="007E24F8"/>
    <w:rsid w:val="00854E56"/>
    <w:rsid w:val="00945AB0"/>
    <w:rsid w:val="00A243D0"/>
    <w:rsid w:val="00A30F2E"/>
    <w:rsid w:val="00AB1809"/>
    <w:rsid w:val="00AC4C36"/>
    <w:rsid w:val="00AD597C"/>
    <w:rsid w:val="00AE30D8"/>
    <w:rsid w:val="00B262D5"/>
    <w:rsid w:val="00BA7227"/>
    <w:rsid w:val="00C6643D"/>
    <w:rsid w:val="00CB01C1"/>
    <w:rsid w:val="00CD00DE"/>
    <w:rsid w:val="00CD6E1F"/>
    <w:rsid w:val="00D00028"/>
    <w:rsid w:val="00D569A3"/>
    <w:rsid w:val="00D66040"/>
    <w:rsid w:val="00DE2A65"/>
    <w:rsid w:val="00DE2C1D"/>
    <w:rsid w:val="00DE66C5"/>
    <w:rsid w:val="00E833DF"/>
    <w:rsid w:val="00ED50F1"/>
    <w:rsid w:val="00F45D5C"/>
    <w:rsid w:val="00FA4CF0"/>
    <w:rsid w:val="00FD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8C1EE"/>
  <w15:docId w15:val="{90B19ADF-A085-4EB2-8F95-29570308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DE"/>
    <w:rPr>
      <w:rFonts w:ascii="Tahoma" w:hAnsi="Tahoma" w:cs="Tahoma"/>
      <w:sz w:val="16"/>
      <w:szCs w:val="16"/>
    </w:rPr>
  </w:style>
  <w:style w:type="paragraph" w:styleId="NoSpacing">
    <w:name w:val="No Spacing"/>
    <w:uiPriority w:val="1"/>
    <w:qFormat/>
    <w:rsid w:val="00CD00DE"/>
    <w:pPr>
      <w:spacing w:after="0" w:line="240" w:lineRule="auto"/>
    </w:pPr>
  </w:style>
  <w:style w:type="paragraph" w:styleId="Header">
    <w:name w:val="header"/>
    <w:basedOn w:val="Normal"/>
    <w:link w:val="HeaderChar"/>
    <w:uiPriority w:val="99"/>
    <w:unhideWhenUsed/>
    <w:rsid w:val="00DE2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C1D"/>
  </w:style>
  <w:style w:type="paragraph" w:styleId="Footer">
    <w:name w:val="footer"/>
    <w:basedOn w:val="Normal"/>
    <w:link w:val="FooterChar"/>
    <w:uiPriority w:val="99"/>
    <w:unhideWhenUsed/>
    <w:rsid w:val="00DE2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C1D"/>
  </w:style>
  <w:style w:type="character" w:styleId="Hyperlink">
    <w:name w:val="Hyperlink"/>
    <w:basedOn w:val="DefaultParagraphFont"/>
    <w:uiPriority w:val="99"/>
    <w:unhideWhenUsed/>
    <w:rsid w:val="00DE2C1D"/>
    <w:rPr>
      <w:color w:val="0000FF" w:themeColor="hyperlink"/>
      <w:u w:val="single"/>
    </w:rPr>
  </w:style>
  <w:style w:type="table" w:styleId="TableGrid">
    <w:name w:val="Table Grid"/>
    <w:basedOn w:val="TableNormal"/>
    <w:uiPriority w:val="59"/>
    <w:rsid w:val="002C2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us.mcleod55@gmail.com" TargetMode="External"/><Relationship Id="rId3" Type="http://schemas.openxmlformats.org/officeDocument/2006/relationships/settings" Target="settings.xml"/><Relationship Id="rId7" Type="http://schemas.openxmlformats.org/officeDocument/2006/relationships/hyperlink" Target="http://www.emm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s\Dropbox\Angus\EMMS%20Confidential\EMMS%20blank%20template.dotx" TargetMode="External"/></Relationships>
</file>

<file path=word/theme/theme1.xml><?xml version="1.0" encoding="utf-8"?>
<a:theme xmlns:a="http://schemas.openxmlformats.org/drawingml/2006/main" name="Office Theme">
  <a:themeElements>
    <a:clrScheme name="EMMS">
      <a:dk1>
        <a:sysClr val="windowText" lastClr="000000"/>
      </a:dk1>
      <a:lt1>
        <a:sysClr val="window" lastClr="FFFFFF"/>
      </a:lt1>
      <a:dk2>
        <a:srgbClr val="006BA7"/>
      </a:dk2>
      <a:lt2>
        <a:srgbClr val="EEECE1"/>
      </a:lt2>
      <a:accent1>
        <a:srgbClr val="D50063"/>
      </a:accent1>
      <a:accent2>
        <a:srgbClr val="B7D11B"/>
      </a:accent2>
      <a:accent3>
        <a:srgbClr val="EF790C"/>
      </a:accent3>
      <a:accent4>
        <a:srgbClr val="2FAE90"/>
      </a:accent4>
      <a:accent5>
        <a:srgbClr val="87388E"/>
      </a:accent5>
      <a:accent6>
        <a:srgbClr val="D2D9E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EMMS blank template.dotx</Template>
  <TotalTime>11</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cp:lastModifiedBy>Angus</cp:lastModifiedBy>
  <cp:revision>4</cp:revision>
  <dcterms:created xsi:type="dcterms:W3CDTF">2021-04-27T10:31:00Z</dcterms:created>
  <dcterms:modified xsi:type="dcterms:W3CDTF">2021-04-27T10:45:00Z</dcterms:modified>
</cp:coreProperties>
</file>