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93B5C" w14:textId="4F1F5894" w:rsidR="006E4E29" w:rsidRDefault="006E4E29" w:rsidP="006D409D">
      <w:pPr>
        <w:pStyle w:val="Heading1"/>
        <w:rPr>
          <w:rFonts w:asciiTheme="minorHAnsi" w:hAnsiTheme="minorHAnsi" w:cstheme="minorHAnsi"/>
          <w:color w:val="auto"/>
          <w:sz w:val="32"/>
          <w:szCs w:val="32"/>
        </w:rPr>
      </w:pPr>
      <w:r w:rsidRPr="006E0743">
        <w:rPr>
          <w:rFonts w:cs="Arial"/>
          <w:noProof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0BA98215" wp14:editId="159D935B">
            <wp:simplePos x="0" y="0"/>
            <wp:positionH relativeFrom="column">
              <wp:posOffset>-7620</wp:posOffset>
            </wp:positionH>
            <wp:positionV relativeFrom="paragraph">
              <wp:posOffset>0</wp:posOffset>
            </wp:positionV>
            <wp:extent cx="2362200" cy="419100"/>
            <wp:effectExtent l="0" t="0" r="0" b="0"/>
            <wp:wrapSquare wrapText="bothSides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DAE1BC" w14:textId="77777777" w:rsidR="006E4E29" w:rsidRPr="006E4E29" w:rsidRDefault="006E4E29" w:rsidP="006E4E29">
      <w:pPr>
        <w:pStyle w:val="Heading1"/>
        <w:spacing w:before="0" w:beforeAutospacing="0" w:after="0" w:afterAutospacing="0"/>
        <w:rPr>
          <w:rFonts w:asciiTheme="minorHAnsi" w:hAnsiTheme="minorHAnsi" w:cstheme="minorHAnsi"/>
          <w:color w:val="auto"/>
          <w:sz w:val="22"/>
          <w:szCs w:val="22"/>
        </w:rPr>
      </w:pPr>
    </w:p>
    <w:p w14:paraId="3AD00DBD" w14:textId="0095F4BF" w:rsidR="00B910BA" w:rsidRPr="00641EE8" w:rsidRDefault="00FE1E30" w:rsidP="006E4E29">
      <w:pPr>
        <w:pStyle w:val="Heading1"/>
        <w:spacing w:before="0" w:beforeAutospacing="0" w:after="240" w:afterAutospacing="0"/>
        <w:rPr>
          <w:rFonts w:asciiTheme="minorHAnsi" w:hAnsiTheme="minorHAnsi" w:cstheme="minorHAnsi"/>
          <w:color w:val="auto"/>
          <w:sz w:val="32"/>
          <w:szCs w:val="32"/>
        </w:rPr>
      </w:pPr>
      <w:r w:rsidRPr="00641EE8">
        <w:rPr>
          <w:rFonts w:asciiTheme="minorHAnsi" w:hAnsiTheme="minorHAnsi" w:cstheme="minorHAnsi"/>
          <w:color w:val="auto"/>
          <w:sz w:val="32"/>
          <w:szCs w:val="32"/>
        </w:rPr>
        <w:t>R</w:t>
      </w:r>
      <w:r w:rsidR="00185616" w:rsidRPr="00641EE8">
        <w:rPr>
          <w:rFonts w:asciiTheme="minorHAnsi" w:hAnsiTheme="minorHAnsi" w:cstheme="minorHAnsi"/>
          <w:color w:val="auto"/>
          <w:sz w:val="32"/>
          <w:szCs w:val="32"/>
        </w:rPr>
        <w:t xml:space="preserve">ole </w:t>
      </w:r>
      <w:r w:rsidR="000B6169" w:rsidRPr="00641EE8">
        <w:rPr>
          <w:rFonts w:asciiTheme="minorHAnsi" w:hAnsiTheme="minorHAnsi" w:cstheme="minorHAnsi"/>
          <w:color w:val="auto"/>
          <w:sz w:val="32"/>
          <w:szCs w:val="32"/>
        </w:rPr>
        <w:t>D</w:t>
      </w:r>
      <w:r w:rsidR="00185616" w:rsidRPr="00641EE8">
        <w:rPr>
          <w:rFonts w:asciiTheme="minorHAnsi" w:hAnsiTheme="minorHAnsi" w:cstheme="minorHAnsi"/>
          <w:color w:val="auto"/>
          <w:sz w:val="32"/>
          <w:szCs w:val="32"/>
        </w:rPr>
        <w:t xml:space="preserve">escription: </w:t>
      </w:r>
      <w:r w:rsidR="00950ECF" w:rsidRPr="00641EE8">
        <w:rPr>
          <w:rFonts w:asciiTheme="minorHAnsi" w:hAnsiTheme="minorHAnsi" w:cstheme="minorHAnsi"/>
          <w:color w:val="auto"/>
          <w:sz w:val="32"/>
          <w:szCs w:val="32"/>
        </w:rPr>
        <w:t xml:space="preserve">Trustee </w:t>
      </w:r>
      <w:r w:rsidR="006C149A" w:rsidRPr="00641EE8">
        <w:rPr>
          <w:rFonts w:asciiTheme="minorHAnsi" w:hAnsiTheme="minorHAnsi" w:cstheme="minorHAnsi"/>
          <w:color w:val="auto"/>
          <w:sz w:val="32"/>
          <w:szCs w:val="32"/>
        </w:rPr>
        <w:t xml:space="preserve">of EMMS International </w:t>
      </w:r>
    </w:p>
    <w:p w14:paraId="0DF243CC" w14:textId="55C83637" w:rsidR="00185616" w:rsidRPr="00641EE8" w:rsidRDefault="00EB5E7C" w:rsidP="00185616">
      <w:pPr>
        <w:rPr>
          <w:rFonts w:asciiTheme="minorHAnsi" w:hAnsiTheme="minorHAnsi" w:cstheme="minorHAnsi"/>
          <w:szCs w:val="24"/>
        </w:rPr>
      </w:pPr>
      <w:r w:rsidRPr="00641EE8">
        <w:rPr>
          <w:rFonts w:asciiTheme="minorHAnsi" w:hAnsiTheme="minorHAnsi" w:cstheme="minorHAnsi"/>
          <w:b/>
        </w:rPr>
        <w:t>Role</w:t>
      </w:r>
      <w:r w:rsidR="00185616" w:rsidRPr="00641EE8">
        <w:rPr>
          <w:rFonts w:asciiTheme="minorHAnsi" w:hAnsiTheme="minorHAnsi" w:cstheme="minorHAnsi"/>
          <w:b/>
        </w:rPr>
        <w:t xml:space="preserve"> title</w:t>
      </w:r>
      <w:r w:rsidR="00185616" w:rsidRPr="00641EE8">
        <w:rPr>
          <w:rFonts w:asciiTheme="minorHAnsi" w:hAnsiTheme="minorHAnsi" w:cstheme="minorHAnsi"/>
          <w:szCs w:val="24"/>
        </w:rPr>
        <w:tab/>
      </w:r>
      <w:r w:rsidR="00185616" w:rsidRPr="00641EE8">
        <w:rPr>
          <w:rFonts w:asciiTheme="minorHAnsi" w:hAnsiTheme="minorHAnsi" w:cstheme="minorHAnsi"/>
          <w:szCs w:val="24"/>
        </w:rPr>
        <w:tab/>
      </w:r>
      <w:r w:rsidR="00950ECF" w:rsidRPr="00641EE8">
        <w:rPr>
          <w:rFonts w:asciiTheme="minorHAnsi" w:hAnsiTheme="minorHAnsi" w:cstheme="minorHAnsi"/>
          <w:szCs w:val="24"/>
        </w:rPr>
        <w:t>Trustee</w:t>
      </w:r>
    </w:p>
    <w:p w14:paraId="1F745ED4" w14:textId="21B4C61C" w:rsidR="002244EA" w:rsidRPr="006E4E29" w:rsidRDefault="002244EA" w:rsidP="002244EA">
      <w:pPr>
        <w:ind w:left="2160" w:hanging="2160"/>
        <w:rPr>
          <w:rFonts w:asciiTheme="minorHAnsi" w:hAnsiTheme="minorHAnsi" w:cstheme="minorHAnsi"/>
          <w:b/>
          <w:szCs w:val="24"/>
        </w:rPr>
      </w:pPr>
      <w:bookmarkStart w:id="0" w:name="_Hlk38906655"/>
      <w:r w:rsidRPr="006E4E29">
        <w:rPr>
          <w:rFonts w:asciiTheme="minorHAnsi" w:hAnsiTheme="minorHAnsi" w:cstheme="minorHAnsi"/>
          <w:b/>
          <w:szCs w:val="24"/>
        </w:rPr>
        <w:t>Term</w:t>
      </w:r>
      <w:r w:rsidR="00185616" w:rsidRPr="006E4E29">
        <w:rPr>
          <w:rFonts w:asciiTheme="minorHAnsi" w:hAnsiTheme="minorHAnsi" w:cstheme="minorHAnsi"/>
          <w:szCs w:val="24"/>
        </w:rPr>
        <w:tab/>
      </w:r>
      <w:r w:rsidRPr="006E4E29">
        <w:rPr>
          <w:rFonts w:asciiTheme="minorHAnsi" w:hAnsiTheme="minorHAnsi" w:cstheme="minorHAnsi"/>
          <w:bCs/>
          <w:szCs w:val="24"/>
        </w:rPr>
        <w:t>Trustees will serve an initial three-year term and will then be eligible for re-appointment for two additional terms of three years each.</w:t>
      </w:r>
    </w:p>
    <w:bookmarkEnd w:id="0"/>
    <w:p w14:paraId="4E83C9FA" w14:textId="3F1914C5" w:rsidR="00185616" w:rsidRPr="006E4E29" w:rsidRDefault="00185616" w:rsidP="007758A3">
      <w:pPr>
        <w:ind w:left="2160" w:hanging="2160"/>
        <w:jc w:val="both"/>
        <w:rPr>
          <w:rFonts w:asciiTheme="minorHAnsi" w:hAnsiTheme="minorHAnsi" w:cstheme="minorHAnsi"/>
          <w:szCs w:val="24"/>
        </w:rPr>
      </w:pPr>
      <w:r w:rsidRPr="006E4E29">
        <w:rPr>
          <w:rFonts w:asciiTheme="minorHAnsi" w:hAnsiTheme="minorHAnsi" w:cstheme="minorHAnsi"/>
          <w:b/>
          <w:szCs w:val="24"/>
        </w:rPr>
        <w:t>Background</w:t>
      </w:r>
      <w:r w:rsidRPr="006E4E29">
        <w:rPr>
          <w:rFonts w:asciiTheme="minorHAnsi" w:hAnsiTheme="minorHAnsi" w:cstheme="minorHAnsi"/>
          <w:szCs w:val="24"/>
        </w:rPr>
        <w:t xml:space="preserve">          </w:t>
      </w:r>
      <w:r w:rsidRPr="006E4E29">
        <w:rPr>
          <w:rFonts w:asciiTheme="minorHAnsi" w:hAnsiTheme="minorHAnsi" w:cstheme="minorHAnsi"/>
          <w:szCs w:val="24"/>
        </w:rPr>
        <w:tab/>
        <w:t xml:space="preserve">A general background in </w:t>
      </w:r>
      <w:r w:rsidR="00950ECF" w:rsidRPr="006E4E29">
        <w:rPr>
          <w:rFonts w:asciiTheme="minorHAnsi" w:hAnsiTheme="minorHAnsi" w:cstheme="minorHAnsi"/>
          <w:szCs w:val="24"/>
        </w:rPr>
        <w:t xml:space="preserve">a relevant </w:t>
      </w:r>
      <w:r w:rsidR="007758A3" w:rsidRPr="006E4E29">
        <w:rPr>
          <w:rFonts w:asciiTheme="minorHAnsi" w:hAnsiTheme="minorHAnsi" w:cstheme="minorHAnsi"/>
          <w:szCs w:val="24"/>
        </w:rPr>
        <w:t xml:space="preserve">management </w:t>
      </w:r>
      <w:r w:rsidR="00950ECF" w:rsidRPr="006E4E29">
        <w:rPr>
          <w:rFonts w:asciiTheme="minorHAnsi" w:hAnsiTheme="minorHAnsi" w:cstheme="minorHAnsi"/>
          <w:szCs w:val="24"/>
        </w:rPr>
        <w:t xml:space="preserve">or </w:t>
      </w:r>
      <w:r w:rsidR="003471E9" w:rsidRPr="006E4E29">
        <w:rPr>
          <w:rFonts w:asciiTheme="minorHAnsi" w:hAnsiTheme="minorHAnsi" w:cstheme="minorHAnsi"/>
          <w:szCs w:val="24"/>
        </w:rPr>
        <w:t>front-line</w:t>
      </w:r>
      <w:r w:rsidR="00950ECF" w:rsidRPr="006E4E29">
        <w:rPr>
          <w:rFonts w:asciiTheme="minorHAnsi" w:hAnsiTheme="minorHAnsi" w:cstheme="minorHAnsi"/>
          <w:szCs w:val="24"/>
        </w:rPr>
        <w:t xml:space="preserve"> role </w:t>
      </w:r>
      <w:r w:rsidR="007758A3" w:rsidRPr="006E4E29">
        <w:rPr>
          <w:rFonts w:asciiTheme="minorHAnsi" w:hAnsiTheme="minorHAnsi" w:cstheme="minorHAnsi"/>
          <w:szCs w:val="24"/>
        </w:rPr>
        <w:t xml:space="preserve">with particular expertise </w:t>
      </w:r>
      <w:r w:rsidR="00950ECF" w:rsidRPr="006E4E29">
        <w:rPr>
          <w:rFonts w:asciiTheme="minorHAnsi" w:hAnsiTheme="minorHAnsi" w:cstheme="minorHAnsi"/>
          <w:szCs w:val="24"/>
        </w:rPr>
        <w:t xml:space="preserve">likely to be </w:t>
      </w:r>
      <w:r w:rsidR="007758A3" w:rsidRPr="006E4E29">
        <w:rPr>
          <w:rFonts w:asciiTheme="minorHAnsi" w:hAnsiTheme="minorHAnsi" w:cstheme="minorHAnsi"/>
          <w:szCs w:val="24"/>
        </w:rPr>
        <w:t xml:space="preserve">in </w:t>
      </w:r>
      <w:r w:rsidRPr="006E4E29">
        <w:rPr>
          <w:rFonts w:asciiTheme="minorHAnsi" w:hAnsiTheme="minorHAnsi" w:cstheme="minorHAnsi"/>
          <w:szCs w:val="24"/>
        </w:rPr>
        <w:t xml:space="preserve">strategy, governance, finance, </w:t>
      </w:r>
      <w:r w:rsidR="00950ECF" w:rsidRPr="006E4E29">
        <w:rPr>
          <w:rFonts w:asciiTheme="minorHAnsi" w:hAnsiTheme="minorHAnsi" w:cstheme="minorHAnsi"/>
          <w:szCs w:val="24"/>
        </w:rPr>
        <w:t xml:space="preserve">fundraising, </w:t>
      </w:r>
      <w:r w:rsidRPr="006E4E29">
        <w:rPr>
          <w:rFonts w:asciiTheme="minorHAnsi" w:hAnsiTheme="minorHAnsi" w:cstheme="minorHAnsi"/>
          <w:szCs w:val="24"/>
        </w:rPr>
        <w:t>HR</w:t>
      </w:r>
      <w:r w:rsidR="00950ECF" w:rsidRPr="006E4E29">
        <w:rPr>
          <w:rFonts w:asciiTheme="minorHAnsi" w:hAnsiTheme="minorHAnsi" w:cstheme="minorHAnsi"/>
          <w:szCs w:val="24"/>
        </w:rPr>
        <w:t>, legal, healthcare, palliative care, international development, marketing, PR, or Christian Mission.</w:t>
      </w:r>
      <w:r w:rsidRPr="006E4E29">
        <w:rPr>
          <w:rFonts w:asciiTheme="minorHAnsi" w:hAnsiTheme="minorHAnsi" w:cstheme="minorHAnsi"/>
          <w:szCs w:val="24"/>
        </w:rPr>
        <w:t xml:space="preserve"> Previous experience as a trustee </w:t>
      </w:r>
      <w:r w:rsidR="003F1011" w:rsidRPr="006E4E29">
        <w:rPr>
          <w:rFonts w:asciiTheme="minorHAnsi" w:hAnsiTheme="minorHAnsi" w:cstheme="minorHAnsi"/>
          <w:szCs w:val="24"/>
        </w:rPr>
        <w:t xml:space="preserve">of a Charity </w:t>
      </w:r>
      <w:r w:rsidRPr="006E4E29">
        <w:rPr>
          <w:rFonts w:asciiTheme="minorHAnsi" w:hAnsiTheme="minorHAnsi" w:cstheme="minorHAnsi"/>
          <w:szCs w:val="24"/>
        </w:rPr>
        <w:t xml:space="preserve">would be welcomed. </w:t>
      </w:r>
    </w:p>
    <w:p w14:paraId="30E85B81" w14:textId="3F91CD3F" w:rsidR="00185616" w:rsidRPr="006E4E29" w:rsidRDefault="00185616" w:rsidP="006E4E29">
      <w:pPr>
        <w:pStyle w:val="Heading1"/>
        <w:spacing w:after="120" w:afterAutospacing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E4E29">
        <w:rPr>
          <w:rFonts w:asciiTheme="minorHAnsi" w:hAnsiTheme="minorHAnsi" w:cstheme="minorHAnsi"/>
          <w:color w:val="auto"/>
          <w:sz w:val="24"/>
          <w:szCs w:val="24"/>
        </w:rPr>
        <w:t>Role summary</w:t>
      </w:r>
    </w:p>
    <w:p w14:paraId="6FA3907B" w14:textId="77777777" w:rsidR="00950ECF" w:rsidRPr="006E4E29" w:rsidRDefault="00950ECF" w:rsidP="00950EC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6E4E29">
        <w:rPr>
          <w:rFonts w:asciiTheme="minorHAnsi" w:hAnsiTheme="minorHAnsi" w:cstheme="minorHAnsi"/>
          <w:szCs w:val="24"/>
        </w:rPr>
        <w:t xml:space="preserve">The responsibility of a Trustee is to direct the affairs of the charity through efficient, effective and accountable governance, ensuring that the organisation is solvent, professionally-run and acts in accordance with its stated aims and objectives. </w:t>
      </w:r>
    </w:p>
    <w:p w14:paraId="70EAA6C2" w14:textId="77777777" w:rsidR="00950ECF" w:rsidRPr="006E4E29" w:rsidRDefault="00950ECF" w:rsidP="00950EC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01370902" w14:textId="77777777" w:rsidR="00786AA2" w:rsidRPr="006E4E29" w:rsidRDefault="00950ECF" w:rsidP="00950EC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6E4E29">
        <w:rPr>
          <w:rFonts w:asciiTheme="minorHAnsi" w:hAnsiTheme="minorHAnsi" w:cstheme="minorHAnsi"/>
          <w:szCs w:val="24"/>
        </w:rPr>
        <w:t xml:space="preserve">Trustees are responsible and accountable for the overall strategic leadership and direction of the charity, safeguarding its assets, reputation and ethos. </w:t>
      </w:r>
    </w:p>
    <w:p w14:paraId="26EB4D1F" w14:textId="77777777" w:rsidR="00786AA2" w:rsidRPr="006E4E29" w:rsidRDefault="00786AA2" w:rsidP="00950EC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7461C129" w14:textId="0DD4E185" w:rsidR="00185616" w:rsidRPr="006E4E29" w:rsidRDefault="00185616" w:rsidP="006E4E2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6E4E29">
        <w:rPr>
          <w:rFonts w:asciiTheme="minorHAnsi" w:hAnsiTheme="minorHAnsi" w:cstheme="minorHAnsi"/>
          <w:b/>
          <w:szCs w:val="24"/>
        </w:rPr>
        <w:t>Main responsibilities</w:t>
      </w:r>
      <w:r w:rsidR="00786AA2" w:rsidRPr="006E4E29">
        <w:rPr>
          <w:rFonts w:asciiTheme="minorHAnsi" w:hAnsiTheme="minorHAnsi" w:cstheme="minorHAnsi"/>
          <w:b/>
          <w:szCs w:val="24"/>
        </w:rPr>
        <w:t xml:space="preserve"> of a Trustee</w:t>
      </w:r>
    </w:p>
    <w:p w14:paraId="1EE2CA80" w14:textId="3A7FC2F3" w:rsidR="00B81C30" w:rsidRPr="006E4E29" w:rsidRDefault="00B81C30" w:rsidP="0075551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6E4E29">
        <w:rPr>
          <w:rFonts w:asciiTheme="minorHAnsi" w:hAnsiTheme="minorHAnsi" w:cstheme="minorHAnsi"/>
          <w:szCs w:val="24"/>
        </w:rPr>
        <w:t>To set</w:t>
      </w:r>
      <w:r w:rsidR="00755517" w:rsidRPr="006E4E29">
        <w:rPr>
          <w:rFonts w:asciiTheme="minorHAnsi" w:hAnsiTheme="minorHAnsi" w:cstheme="minorHAnsi"/>
          <w:szCs w:val="24"/>
        </w:rPr>
        <w:t xml:space="preserve">, maintain and safeguard the </w:t>
      </w:r>
      <w:r w:rsidRPr="006E4E29">
        <w:rPr>
          <w:rFonts w:asciiTheme="minorHAnsi" w:hAnsiTheme="minorHAnsi" w:cstheme="minorHAnsi"/>
          <w:szCs w:val="24"/>
        </w:rPr>
        <w:t>vision, mission and values</w:t>
      </w:r>
      <w:r w:rsidR="00755517" w:rsidRPr="006E4E29">
        <w:rPr>
          <w:rFonts w:asciiTheme="minorHAnsi" w:hAnsiTheme="minorHAnsi" w:cstheme="minorHAnsi"/>
          <w:szCs w:val="24"/>
        </w:rPr>
        <w:t xml:space="preserve"> of the charity</w:t>
      </w:r>
      <w:r w:rsidRPr="006E4E29">
        <w:rPr>
          <w:rFonts w:asciiTheme="minorHAnsi" w:hAnsiTheme="minorHAnsi" w:cstheme="minorHAnsi"/>
          <w:szCs w:val="24"/>
        </w:rPr>
        <w:t>.</w:t>
      </w:r>
    </w:p>
    <w:p w14:paraId="7D7F40E6" w14:textId="77777777" w:rsidR="00B81C30" w:rsidRPr="006E4E29" w:rsidRDefault="00B81C30" w:rsidP="0075551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6E4E29">
        <w:rPr>
          <w:rFonts w:asciiTheme="minorHAnsi" w:hAnsiTheme="minorHAnsi" w:cstheme="minorHAnsi"/>
          <w:szCs w:val="24"/>
        </w:rPr>
        <w:t>To ensure that the Charity complies at all times with its governing document, charity law, company law and any other relevant legislation or regulations.</w:t>
      </w:r>
    </w:p>
    <w:p w14:paraId="442F88B8" w14:textId="62812E2E" w:rsidR="00B81C30" w:rsidRPr="006E4E29" w:rsidRDefault="00B81C30" w:rsidP="0075551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6E4E29">
        <w:rPr>
          <w:rFonts w:asciiTheme="minorHAnsi" w:hAnsiTheme="minorHAnsi" w:cstheme="minorHAnsi"/>
          <w:szCs w:val="24"/>
        </w:rPr>
        <w:t>To maintain proper financial control, including overseeing and approval of annual budgets, as well as ensuring that the Charity’s resources are employed responsibly, efficiently and effectively in pursuance of its objectives.</w:t>
      </w:r>
    </w:p>
    <w:p w14:paraId="0B86A910" w14:textId="77777777" w:rsidR="00B81C30" w:rsidRPr="006E4E29" w:rsidRDefault="00B81C30" w:rsidP="0075551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6E4E29">
        <w:rPr>
          <w:rFonts w:asciiTheme="minorHAnsi" w:hAnsiTheme="minorHAnsi" w:cstheme="minorHAnsi"/>
          <w:szCs w:val="24"/>
        </w:rPr>
        <w:t>To develop, approve and oversee the strategic direction of EMMS International in conjunction with other Trustees, the Chief Executive and Executive Team.</w:t>
      </w:r>
    </w:p>
    <w:p w14:paraId="2BDBD825" w14:textId="77777777" w:rsidR="00755517" w:rsidRPr="006E4E29" w:rsidRDefault="00755517" w:rsidP="0075551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6E4E29">
        <w:rPr>
          <w:rFonts w:asciiTheme="minorHAnsi" w:hAnsiTheme="minorHAnsi" w:cstheme="minorHAnsi"/>
          <w:szCs w:val="24"/>
        </w:rPr>
        <w:t>To proactively participate in and be responsible for Board decisions, with due regard to advice from the Chief Executive and Executive Team.</w:t>
      </w:r>
    </w:p>
    <w:p w14:paraId="1768B80E" w14:textId="77777777" w:rsidR="00755517" w:rsidRPr="006E4E29" w:rsidRDefault="00755517" w:rsidP="0075551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6E4E29">
        <w:rPr>
          <w:rFonts w:asciiTheme="minorHAnsi" w:hAnsiTheme="minorHAnsi" w:cstheme="minorHAnsi"/>
          <w:szCs w:val="24"/>
        </w:rPr>
        <w:t>To appoint (when relevant) the Chief Executive.</w:t>
      </w:r>
    </w:p>
    <w:p w14:paraId="647156EE" w14:textId="77777777" w:rsidR="00755517" w:rsidRPr="006E4E29" w:rsidRDefault="00755517" w:rsidP="0075551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6E4E29">
        <w:rPr>
          <w:rFonts w:asciiTheme="minorHAnsi" w:hAnsiTheme="minorHAnsi" w:cstheme="minorHAnsi"/>
          <w:szCs w:val="24"/>
        </w:rPr>
        <w:t>To support the operational management of the organisation.</w:t>
      </w:r>
    </w:p>
    <w:p w14:paraId="14584F90" w14:textId="2F8AB5D2" w:rsidR="00B81C30" w:rsidRPr="006E4E29" w:rsidRDefault="00B81C30" w:rsidP="0075551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6E4E29">
        <w:rPr>
          <w:rFonts w:asciiTheme="minorHAnsi" w:hAnsiTheme="minorHAnsi" w:cstheme="minorHAnsi"/>
          <w:szCs w:val="24"/>
        </w:rPr>
        <w:t>To ensure accountability and confidentiality.</w:t>
      </w:r>
    </w:p>
    <w:p w14:paraId="6A92FAAC" w14:textId="26614BC5" w:rsidR="00755517" w:rsidRPr="006E4E29" w:rsidRDefault="00755517" w:rsidP="0075551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6E4E29">
        <w:rPr>
          <w:rFonts w:asciiTheme="minorHAnsi" w:hAnsiTheme="minorHAnsi" w:cstheme="minorHAnsi"/>
          <w:szCs w:val="24"/>
        </w:rPr>
        <w:t>To develop and maintain an up to date knowledge of EMMS International and its work.</w:t>
      </w:r>
    </w:p>
    <w:p w14:paraId="7DA4836E" w14:textId="3F9D8D4C" w:rsidR="006B0B10" w:rsidRPr="006E4E29" w:rsidRDefault="006B0B10" w:rsidP="0075551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6E4E29">
        <w:rPr>
          <w:rFonts w:asciiTheme="minorHAnsi" w:hAnsiTheme="minorHAnsi" w:cstheme="minorHAnsi"/>
          <w:szCs w:val="24"/>
        </w:rPr>
        <w:t>To participate in training relevant to the Charity, the sector or the role of a Trustee.</w:t>
      </w:r>
    </w:p>
    <w:p w14:paraId="4114EF83" w14:textId="77777777" w:rsidR="00755517" w:rsidRPr="006E4E29" w:rsidRDefault="00B81C30" w:rsidP="0075551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6E4E29">
        <w:rPr>
          <w:rFonts w:asciiTheme="minorHAnsi" w:hAnsiTheme="minorHAnsi" w:cstheme="minorHAnsi"/>
          <w:szCs w:val="24"/>
        </w:rPr>
        <w:t>To generally promote and represent the Charity within a Trustee’s realm of influence</w:t>
      </w:r>
      <w:r w:rsidR="00755517" w:rsidRPr="006E4E29">
        <w:rPr>
          <w:rFonts w:asciiTheme="minorHAnsi" w:hAnsiTheme="minorHAnsi" w:cstheme="minorHAnsi"/>
          <w:szCs w:val="24"/>
        </w:rPr>
        <w:t>.</w:t>
      </w:r>
    </w:p>
    <w:p w14:paraId="1E10D4EA" w14:textId="2E6EC0B6" w:rsidR="00B81C30" w:rsidRPr="006E4E29" w:rsidRDefault="00755517" w:rsidP="0075551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6E4E29">
        <w:rPr>
          <w:rFonts w:asciiTheme="minorHAnsi" w:hAnsiTheme="minorHAnsi" w:cstheme="minorHAnsi"/>
          <w:szCs w:val="24"/>
        </w:rPr>
        <w:t xml:space="preserve">To </w:t>
      </w:r>
      <w:r w:rsidR="00B81C30" w:rsidRPr="006E4E29">
        <w:rPr>
          <w:rFonts w:asciiTheme="minorHAnsi" w:hAnsiTheme="minorHAnsi" w:cstheme="minorHAnsi"/>
          <w:szCs w:val="24"/>
        </w:rPr>
        <w:t>act in the best interests of the charity, never in the interests of yourself or another organisation.</w:t>
      </w:r>
    </w:p>
    <w:p w14:paraId="2145007A" w14:textId="7C02ED43" w:rsidR="00755517" w:rsidRPr="006E4E29" w:rsidRDefault="00755517" w:rsidP="0075551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6E4E29">
        <w:rPr>
          <w:rFonts w:asciiTheme="minorHAnsi" w:hAnsiTheme="minorHAnsi" w:cstheme="minorHAnsi"/>
          <w:szCs w:val="24"/>
        </w:rPr>
        <w:t>To p</w:t>
      </w:r>
      <w:r w:rsidR="00786AA2" w:rsidRPr="006E4E29">
        <w:rPr>
          <w:rFonts w:asciiTheme="minorHAnsi" w:hAnsiTheme="minorHAnsi" w:cstheme="minorHAnsi"/>
          <w:szCs w:val="24"/>
        </w:rPr>
        <w:t xml:space="preserve">rioritise Board </w:t>
      </w:r>
      <w:r w:rsidR="005550B9" w:rsidRPr="006E4E29">
        <w:rPr>
          <w:rFonts w:asciiTheme="minorHAnsi" w:hAnsiTheme="minorHAnsi" w:cstheme="minorHAnsi"/>
          <w:szCs w:val="24"/>
        </w:rPr>
        <w:t xml:space="preserve">/ </w:t>
      </w:r>
      <w:r w:rsidR="00786AA2" w:rsidRPr="006E4E29">
        <w:rPr>
          <w:rFonts w:asciiTheme="minorHAnsi" w:hAnsiTheme="minorHAnsi" w:cstheme="minorHAnsi"/>
          <w:szCs w:val="24"/>
        </w:rPr>
        <w:t>Board Committee attendance, prepare fully for all meetings and</w:t>
      </w:r>
      <w:r w:rsidR="005550B9" w:rsidRPr="006E4E29">
        <w:rPr>
          <w:rFonts w:asciiTheme="minorHAnsi" w:hAnsiTheme="minorHAnsi" w:cstheme="minorHAnsi"/>
          <w:szCs w:val="24"/>
        </w:rPr>
        <w:t xml:space="preserve"> </w:t>
      </w:r>
      <w:r w:rsidR="00786AA2" w:rsidRPr="006E4E29">
        <w:rPr>
          <w:rFonts w:asciiTheme="minorHAnsi" w:hAnsiTheme="minorHAnsi" w:cstheme="minorHAnsi"/>
          <w:szCs w:val="24"/>
        </w:rPr>
        <w:t>actively engage in discussion, debate and voting in meetings.</w:t>
      </w:r>
    </w:p>
    <w:p w14:paraId="5BACC222" w14:textId="71292D56" w:rsidR="00755517" w:rsidRPr="006E4E29" w:rsidRDefault="00755517" w:rsidP="0075551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6E4E29">
        <w:rPr>
          <w:rFonts w:asciiTheme="minorHAnsi" w:hAnsiTheme="minorHAnsi" w:cstheme="minorHAnsi"/>
          <w:szCs w:val="24"/>
        </w:rPr>
        <w:t>To c</w:t>
      </w:r>
      <w:r w:rsidR="00786AA2" w:rsidRPr="006E4E29">
        <w:rPr>
          <w:rFonts w:asciiTheme="minorHAnsi" w:hAnsiTheme="minorHAnsi" w:cstheme="minorHAnsi"/>
          <w:szCs w:val="24"/>
        </w:rPr>
        <w:t>ontribute specific skills, knowledge and experience to assist the Board in discharging</w:t>
      </w:r>
      <w:r w:rsidR="005550B9" w:rsidRPr="006E4E29">
        <w:rPr>
          <w:rFonts w:asciiTheme="minorHAnsi" w:hAnsiTheme="minorHAnsi" w:cstheme="minorHAnsi"/>
          <w:szCs w:val="24"/>
        </w:rPr>
        <w:t xml:space="preserve"> </w:t>
      </w:r>
      <w:r w:rsidR="00786AA2" w:rsidRPr="006E4E29">
        <w:rPr>
          <w:rFonts w:asciiTheme="minorHAnsi" w:hAnsiTheme="minorHAnsi" w:cstheme="minorHAnsi"/>
          <w:szCs w:val="24"/>
        </w:rPr>
        <w:t>its responsibility.</w:t>
      </w:r>
    </w:p>
    <w:p w14:paraId="76BBAD5C" w14:textId="27CCAF2C" w:rsidR="00B81C30" w:rsidRPr="006E4E29" w:rsidRDefault="00755517" w:rsidP="0075551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6E4E29">
        <w:rPr>
          <w:rFonts w:asciiTheme="minorHAnsi" w:hAnsiTheme="minorHAnsi" w:cstheme="minorHAnsi"/>
          <w:szCs w:val="24"/>
        </w:rPr>
        <w:t>To d</w:t>
      </w:r>
      <w:r w:rsidR="00786AA2" w:rsidRPr="006E4E29">
        <w:rPr>
          <w:rFonts w:asciiTheme="minorHAnsi" w:hAnsiTheme="minorHAnsi" w:cstheme="minorHAnsi"/>
          <w:szCs w:val="24"/>
        </w:rPr>
        <w:t>evelop a constructive and effective working relationship with other Trustees, the Chief</w:t>
      </w:r>
      <w:r w:rsidR="005550B9" w:rsidRPr="006E4E29">
        <w:rPr>
          <w:rFonts w:asciiTheme="minorHAnsi" w:hAnsiTheme="minorHAnsi" w:cstheme="minorHAnsi"/>
          <w:szCs w:val="24"/>
        </w:rPr>
        <w:t xml:space="preserve"> </w:t>
      </w:r>
      <w:r w:rsidR="00786AA2" w:rsidRPr="006E4E29">
        <w:rPr>
          <w:rFonts w:asciiTheme="minorHAnsi" w:hAnsiTheme="minorHAnsi" w:cstheme="minorHAnsi"/>
          <w:szCs w:val="24"/>
        </w:rPr>
        <w:t>Executive, members of the Executive Team and other members of staff.</w:t>
      </w:r>
    </w:p>
    <w:p w14:paraId="6AF396A2" w14:textId="52DF9904" w:rsidR="00185616" w:rsidRPr="006E4E29" w:rsidRDefault="00185616" w:rsidP="00185616">
      <w:pPr>
        <w:jc w:val="both"/>
        <w:rPr>
          <w:rFonts w:asciiTheme="minorHAnsi" w:hAnsiTheme="minorHAnsi" w:cstheme="minorHAnsi"/>
          <w:b/>
          <w:szCs w:val="24"/>
        </w:rPr>
      </w:pPr>
      <w:r w:rsidRPr="006E4E29">
        <w:rPr>
          <w:rFonts w:asciiTheme="minorHAnsi" w:hAnsiTheme="minorHAnsi" w:cstheme="minorHAnsi"/>
          <w:b/>
          <w:szCs w:val="24"/>
        </w:rPr>
        <w:lastRenderedPageBreak/>
        <w:t xml:space="preserve">Qualities of a </w:t>
      </w:r>
      <w:r w:rsidR="00E66D36" w:rsidRPr="006E4E29">
        <w:rPr>
          <w:rFonts w:asciiTheme="minorHAnsi" w:hAnsiTheme="minorHAnsi" w:cstheme="minorHAnsi"/>
          <w:b/>
          <w:szCs w:val="24"/>
        </w:rPr>
        <w:t>Trustee</w:t>
      </w:r>
    </w:p>
    <w:p w14:paraId="1DE6AE0E" w14:textId="77777777" w:rsidR="00185616" w:rsidRPr="006E4E29" w:rsidRDefault="00185616" w:rsidP="00185616">
      <w:pPr>
        <w:spacing w:after="20"/>
        <w:jc w:val="both"/>
        <w:rPr>
          <w:rFonts w:asciiTheme="minorHAnsi" w:hAnsiTheme="minorHAnsi" w:cstheme="minorHAnsi"/>
          <w:b/>
          <w:szCs w:val="24"/>
        </w:rPr>
      </w:pPr>
      <w:r w:rsidRPr="006E4E29">
        <w:rPr>
          <w:rFonts w:asciiTheme="minorHAnsi" w:hAnsiTheme="minorHAnsi" w:cstheme="minorHAnsi"/>
          <w:b/>
          <w:szCs w:val="24"/>
        </w:rPr>
        <w:t>Essential</w:t>
      </w:r>
    </w:p>
    <w:p w14:paraId="5FDCE815" w14:textId="77777777" w:rsidR="00484A5B" w:rsidRPr="006E4E29" w:rsidRDefault="00185616" w:rsidP="00A657C1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6E4E29">
        <w:rPr>
          <w:rFonts w:asciiTheme="minorHAnsi" w:hAnsiTheme="minorHAnsi" w:cstheme="minorHAnsi"/>
          <w:szCs w:val="24"/>
        </w:rPr>
        <w:t>Understanding and acceptance of the legal duties, responsibilities and liabilities of Trusteeship</w:t>
      </w:r>
      <w:r w:rsidR="00484A5B" w:rsidRPr="006E4E29">
        <w:rPr>
          <w:rFonts w:asciiTheme="minorHAnsi" w:hAnsiTheme="minorHAnsi" w:cstheme="minorHAnsi"/>
          <w:szCs w:val="24"/>
        </w:rPr>
        <w:t>.</w:t>
      </w:r>
    </w:p>
    <w:p w14:paraId="16DB6F2F" w14:textId="77777777" w:rsidR="00484A5B" w:rsidRPr="006E4E29" w:rsidRDefault="00484A5B" w:rsidP="00A657C1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6E4E29">
        <w:rPr>
          <w:rFonts w:asciiTheme="minorHAnsi" w:hAnsiTheme="minorHAnsi" w:cstheme="minorHAnsi"/>
          <w:szCs w:val="24"/>
        </w:rPr>
        <w:t>A c</w:t>
      </w:r>
      <w:r w:rsidR="00185616" w:rsidRPr="006E4E29">
        <w:rPr>
          <w:rFonts w:asciiTheme="minorHAnsi" w:hAnsiTheme="minorHAnsi" w:cstheme="minorHAnsi"/>
          <w:szCs w:val="24"/>
        </w:rPr>
        <w:t>ommitment to the charity’s objects, aims and values</w:t>
      </w:r>
      <w:r w:rsidRPr="006E4E29">
        <w:rPr>
          <w:rFonts w:asciiTheme="minorHAnsi" w:hAnsiTheme="minorHAnsi" w:cstheme="minorHAnsi"/>
          <w:szCs w:val="24"/>
        </w:rPr>
        <w:t>.</w:t>
      </w:r>
    </w:p>
    <w:p w14:paraId="3C819E6F" w14:textId="21D106CB" w:rsidR="00185616" w:rsidRPr="006E4E29" w:rsidRDefault="00484A5B" w:rsidP="00A657C1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6E4E29">
        <w:rPr>
          <w:rFonts w:asciiTheme="minorHAnsi" w:hAnsiTheme="minorHAnsi" w:cstheme="minorHAnsi"/>
          <w:szCs w:val="24"/>
        </w:rPr>
        <w:t>A w</w:t>
      </w:r>
      <w:r w:rsidR="00185616" w:rsidRPr="006E4E29">
        <w:rPr>
          <w:rFonts w:asciiTheme="minorHAnsi" w:hAnsiTheme="minorHAnsi" w:cstheme="minorHAnsi"/>
          <w:szCs w:val="24"/>
        </w:rPr>
        <w:t xml:space="preserve">illingness to devote </w:t>
      </w:r>
      <w:r w:rsidR="00420722" w:rsidRPr="006E4E29">
        <w:rPr>
          <w:rFonts w:asciiTheme="minorHAnsi" w:hAnsiTheme="minorHAnsi" w:cstheme="minorHAnsi"/>
          <w:szCs w:val="24"/>
        </w:rPr>
        <w:t xml:space="preserve">the necessary </w:t>
      </w:r>
      <w:r w:rsidR="00185616" w:rsidRPr="006E4E29">
        <w:rPr>
          <w:rFonts w:asciiTheme="minorHAnsi" w:hAnsiTheme="minorHAnsi" w:cstheme="minorHAnsi"/>
          <w:szCs w:val="24"/>
        </w:rPr>
        <w:t xml:space="preserve">time </w:t>
      </w:r>
      <w:r w:rsidR="00420722" w:rsidRPr="006E4E29">
        <w:rPr>
          <w:rFonts w:asciiTheme="minorHAnsi" w:hAnsiTheme="minorHAnsi" w:cstheme="minorHAnsi"/>
          <w:szCs w:val="24"/>
        </w:rPr>
        <w:t xml:space="preserve">and effort </w:t>
      </w:r>
      <w:r w:rsidR="00185616" w:rsidRPr="006E4E29">
        <w:rPr>
          <w:rFonts w:asciiTheme="minorHAnsi" w:hAnsiTheme="minorHAnsi" w:cstheme="minorHAnsi"/>
          <w:szCs w:val="24"/>
        </w:rPr>
        <w:t xml:space="preserve">to </w:t>
      </w:r>
      <w:r w:rsidRPr="006E4E29">
        <w:rPr>
          <w:rFonts w:asciiTheme="minorHAnsi" w:hAnsiTheme="minorHAnsi" w:cstheme="minorHAnsi"/>
          <w:szCs w:val="24"/>
        </w:rPr>
        <w:t>the role.</w:t>
      </w:r>
    </w:p>
    <w:p w14:paraId="48562E72" w14:textId="77777777" w:rsidR="00484A5B" w:rsidRPr="006E4E29" w:rsidRDefault="00484A5B" w:rsidP="00A657C1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6E4E29">
        <w:rPr>
          <w:rFonts w:asciiTheme="minorHAnsi" w:hAnsiTheme="minorHAnsi" w:cstheme="minorHAnsi"/>
          <w:szCs w:val="24"/>
        </w:rPr>
        <w:t>Good, independent judgement, and impartiality.</w:t>
      </w:r>
    </w:p>
    <w:p w14:paraId="71936BD4" w14:textId="77777777" w:rsidR="00484A5B" w:rsidRPr="006E4E29" w:rsidRDefault="00484A5B" w:rsidP="00A657C1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6E4E29">
        <w:rPr>
          <w:rFonts w:asciiTheme="minorHAnsi" w:hAnsiTheme="minorHAnsi" w:cstheme="minorHAnsi"/>
          <w:szCs w:val="24"/>
        </w:rPr>
        <w:t>Integrity.</w:t>
      </w:r>
    </w:p>
    <w:p w14:paraId="234D0915" w14:textId="2832BC04" w:rsidR="00484A5B" w:rsidRPr="006E4E29" w:rsidRDefault="00484A5B" w:rsidP="00A657C1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6E4E29">
        <w:rPr>
          <w:rFonts w:asciiTheme="minorHAnsi" w:hAnsiTheme="minorHAnsi" w:cstheme="minorHAnsi"/>
          <w:szCs w:val="24"/>
        </w:rPr>
        <w:t>Willingness to speak his or her mind</w:t>
      </w:r>
      <w:r w:rsidR="003471E9" w:rsidRPr="006E4E29">
        <w:rPr>
          <w:rFonts w:asciiTheme="minorHAnsi" w:hAnsiTheme="minorHAnsi" w:cstheme="minorHAnsi"/>
          <w:szCs w:val="24"/>
        </w:rPr>
        <w:t xml:space="preserve">. </w:t>
      </w:r>
    </w:p>
    <w:p w14:paraId="53A7D6A0" w14:textId="5B3FEC70" w:rsidR="00185616" w:rsidRPr="006E4E29" w:rsidRDefault="003471E9" w:rsidP="00A657C1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6E4E29">
        <w:rPr>
          <w:rFonts w:asciiTheme="minorHAnsi" w:hAnsiTheme="minorHAnsi" w:cstheme="minorHAnsi"/>
          <w:szCs w:val="24"/>
        </w:rPr>
        <w:t>Good communication and interpersonal skills and the ability to respect confidences</w:t>
      </w:r>
    </w:p>
    <w:p w14:paraId="1DCC4E40" w14:textId="77777777" w:rsidR="006C149A" w:rsidRPr="006E4E29" w:rsidRDefault="006C149A" w:rsidP="00A657C1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6E4E29">
        <w:rPr>
          <w:rFonts w:asciiTheme="minorHAnsi" w:hAnsiTheme="minorHAnsi" w:cstheme="minorHAnsi"/>
          <w:szCs w:val="24"/>
        </w:rPr>
        <w:t>Leadership Skills</w:t>
      </w:r>
    </w:p>
    <w:p w14:paraId="64AB5E7B" w14:textId="0DE92A1D" w:rsidR="006C149A" w:rsidRPr="006E4E29" w:rsidRDefault="006C149A" w:rsidP="00A657C1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6E4E29">
        <w:rPr>
          <w:rFonts w:asciiTheme="minorHAnsi" w:hAnsiTheme="minorHAnsi" w:cstheme="minorHAnsi"/>
          <w:szCs w:val="24"/>
        </w:rPr>
        <w:t>A strong Christian Faith</w:t>
      </w:r>
    </w:p>
    <w:p w14:paraId="45E14A29" w14:textId="77777777" w:rsidR="00185616" w:rsidRPr="006E4E29" w:rsidRDefault="00185616" w:rsidP="00185616">
      <w:pPr>
        <w:spacing w:after="20"/>
        <w:jc w:val="both"/>
        <w:rPr>
          <w:rFonts w:asciiTheme="minorHAnsi" w:eastAsia="Calibri" w:hAnsiTheme="minorHAnsi" w:cstheme="minorHAnsi"/>
          <w:szCs w:val="24"/>
        </w:rPr>
      </w:pPr>
    </w:p>
    <w:p w14:paraId="6EE6EE4B" w14:textId="226F2624" w:rsidR="00185616" w:rsidRPr="006E4E29" w:rsidRDefault="00185616" w:rsidP="00185616">
      <w:pPr>
        <w:spacing w:after="20"/>
        <w:jc w:val="both"/>
        <w:rPr>
          <w:rFonts w:asciiTheme="minorHAnsi" w:hAnsiTheme="minorHAnsi" w:cstheme="minorHAnsi"/>
          <w:b/>
          <w:szCs w:val="24"/>
        </w:rPr>
      </w:pPr>
      <w:r w:rsidRPr="006E4E29">
        <w:rPr>
          <w:rFonts w:asciiTheme="minorHAnsi" w:hAnsiTheme="minorHAnsi" w:cstheme="minorHAnsi"/>
          <w:b/>
          <w:szCs w:val="24"/>
        </w:rPr>
        <w:t xml:space="preserve">Desirable </w:t>
      </w:r>
    </w:p>
    <w:p w14:paraId="1D16F504" w14:textId="6D366A35" w:rsidR="007E1B36" w:rsidRPr="007E1B36" w:rsidRDefault="007E1B36" w:rsidP="00185616">
      <w:pPr>
        <w:spacing w:after="20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Having skills or experience within one or more of the following:</w:t>
      </w:r>
    </w:p>
    <w:p w14:paraId="2C50A690" w14:textId="14488080" w:rsidR="00185616" w:rsidRPr="00641EE8" w:rsidRDefault="00185616" w:rsidP="00A657C1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641EE8">
        <w:rPr>
          <w:rFonts w:asciiTheme="minorHAnsi" w:hAnsiTheme="minorHAnsi" w:cstheme="minorHAnsi"/>
          <w:szCs w:val="24"/>
        </w:rPr>
        <w:t>Prior experience of committee/trustee work</w:t>
      </w:r>
      <w:r w:rsidR="00484A5B" w:rsidRPr="00641EE8">
        <w:rPr>
          <w:rFonts w:asciiTheme="minorHAnsi" w:hAnsiTheme="minorHAnsi" w:cstheme="minorHAnsi"/>
          <w:szCs w:val="24"/>
        </w:rPr>
        <w:t>, particularly within charitable sector.</w:t>
      </w:r>
    </w:p>
    <w:p w14:paraId="750A40EB" w14:textId="40F2EE2E" w:rsidR="003471E9" w:rsidRPr="00641EE8" w:rsidRDefault="003471E9" w:rsidP="00A657C1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641EE8">
        <w:rPr>
          <w:rFonts w:asciiTheme="minorHAnsi" w:hAnsiTheme="minorHAnsi" w:cstheme="minorHAnsi"/>
          <w:szCs w:val="24"/>
        </w:rPr>
        <w:t>Strategic and creative thinking.</w:t>
      </w:r>
    </w:p>
    <w:p w14:paraId="2D12AAC5" w14:textId="46F9B7BA" w:rsidR="00185616" w:rsidRPr="00641EE8" w:rsidRDefault="00185616" w:rsidP="00A657C1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641EE8">
        <w:rPr>
          <w:rFonts w:asciiTheme="minorHAnsi" w:hAnsiTheme="minorHAnsi" w:cstheme="minorHAnsi"/>
          <w:szCs w:val="24"/>
        </w:rPr>
        <w:t xml:space="preserve">Knowledge </w:t>
      </w:r>
      <w:r w:rsidR="00420722" w:rsidRPr="00641EE8">
        <w:rPr>
          <w:rFonts w:asciiTheme="minorHAnsi" w:hAnsiTheme="minorHAnsi" w:cstheme="minorHAnsi"/>
          <w:szCs w:val="24"/>
        </w:rPr>
        <w:t xml:space="preserve">/ understanding </w:t>
      </w:r>
      <w:r w:rsidRPr="00641EE8">
        <w:rPr>
          <w:rFonts w:asciiTheme="minorHAnsi" w:hAnsiTheme="minorHAnsi" w:cstheme="minorHAnsi"/>
          <w:szCs w:val="24"/>
        </w:rPr>
        <w:t>of the type of work undertaken by the organisation.</w:t>
      </w:r>
    </w:p>
    <w:p w14:paraId="402E13D8" w14:textId="3D63B63A" w:rsidR="00185616" w:rsidRPr="00641EE8" w:rsidRDefault="00484A5B" w:rsidP="00A657C1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641EE8">
        <w:rPr>
          <w:rFonts w:asciiTheme="minorHAnsi" w:hAnsiTheme="minorHAnsi" w:cstheme="minorHAnsi"/>
          <w:szCs w:val="24"/>
        </w:rPr>
        <w:t>Experience of working within one of the countries where our projects are based.</w:t>
      </w:r>
    </w:p>
    <w:p w14:paraId="3552A191" w14:textId="0F8B1C3F" w:rsidR="003471E9" w:rsidRPr="00641EE8" w:rsidRDefault="003471E9" w:rsidP="00A657C1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641EE8">
        <w:rPr>
          <w:rFonts w:asciiTheme="minorHAnsi" w:hAnsiTheme="minorHAnsi" w:cstheme="minorHAnsi"/>
          <w:szCs w:val="24"/>
        </w:rPr>
        <w:t>Experience of working within palliative care or public health.</w:t>
      </w:r>
    </w:p>
    <w:p w14:paraId="6E28672B" w14:textId="67293FB3" w:rsidR="00AC2AFB" w:rsidRPr="00641EE8" w:rsidRDefault="006C149A" w:rsidP="00A657C1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641EE8">
        <w:rPr>
          <w:rFonts w:asciiTheme="minorHAnsi" w:hAnsiTheme="minorHAnsi" w:cstheme="minorHAnsi"/>
          <w:szCs w:val="24"/>
        </w:rPr>
        <w:t>Some</w:t>
      </w:r>
      <w:r w:rsidR="00185616" w:rsidRPr="00641EE8">
        <w:rPr>
          <w:rFonts w:asciiTheme="minorHAnsi" w:hAnsiTheme="minorHAnsi" w:cstheme="minorHAnsi"/>
          <w:szCs w:val="24"/>
        </w:rPr>
        <w:t xml:space="preserve"> experience of charity finance</w:t>
      </w:r>
      <w:r w:rsidRPr="00641EE8">
        <w:rPr>
          <w:rFonts w:asciiTheme="minorHAnsi" w:hAnsiTheme="minorHAnsi" w:cstheme="minorHAnsi"/>
          <w:szCs w:val="24"/>
        </w:rPr>
        <w:t xml:space="preserve"> and / </w:t>
      </w:r>
      <w:r w:rsidR="00A600BA" w:rsidRPr="00641EE8">
        <w:rPr>
          <w:rFonts w:asciiTheme="minorHAnsi" w:hAnsiTheme="minorHAnsi" w:cstheme="minorHAnsi"/>
          <w:szCs w:val="24"/>
        </w:rPr>
        <w:t>or charity</w:t>
      </w:r>
      <w:r w:rsidR="00185616" w:rsidRPr="00641EE8">
        <w:rPr>
          <w:rFonts w:asciiTheme="minorHAnsi" w:hAnsiTheme="minorHAnsi" w:cstheme="minorHAnsi"/>
          <w:szCs w:val="24"/>
        </w:rPr>
        <w:t xml:space="preserve"> fundraising.</w:t>
      </w:r>
    </w:p>
    <w:p w14:paraId="0FBD4A2A" w14:textId="77777777" w:rsidR="00420722" w:rsidRPr="00641EE8" w:rsidRDefault="00420722" w:rsidP="00420722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46C8E23E" w14:textId="77777777" w:rsidR="002244EA" w:rsidRDefault="002244EA" w:rsidP="002244EA">
      <w:pPr>
        <w:spacing w:after="0"/>
        <w:jc w:val="both"/>
        <w:rPr>
          <w:rFonts w:asciiTheme="minorHAnsi" w:hAnsiTheme="minorHAnsi" w:cstheme="minorHAnsi"/>
          <w:b/>
          <w:szCs w:val="24"/>
        </w:rPr>
      </w:pPr>
      <w:bookmarkStart w:id="1" w:name="_Hlk38906800"/>
      <w:r>
        <w:rPr>
          <w:rFonts w:asciiTheme="minorHAnsi" w:hAnsiTheme="minorHAnsi" w:cstheme="minorHAnsi"/>
          <w:b/>
          <w:szCs w:val="24"/>
        </w:rPr>
        <w:t>Remuneration / Expenses</w:t>
      </w:r>
    </w:p>
    <w:p w14:paraId="35704672" w14:textId="76A4B68B" w:rsidR="002244EA" w:rsidRDefault="002244EA" w:rsidP="002244E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555454"/>
        </w:rPr>
      </w:pPr>
      <w:r w:rsidRPr="002244EA">
        <w:rPr>
          <w:rFonts w:asciiTheme="minorHAnsi" w:hAnsiTheme="minorHAnsi" w:cstheme="minorHAnsi"/>
          <w:color w:val="000000"/>
        </w:rPr>
        <w:t>Whilst the role is unpaid, reasonable out of pocket travel expenses will be reimbursed.</w:t>
      </w:r>
    </w:p>
    <w:p w14:paraId="27FBF77F" w14:textId="77777777" w:rsidR="002244EA" w:rsidRPr="002244EA" w:rsidRDefault="002244EA" w:rsidP="002244E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555454"/>
        </w:rPr>
      </w:pPr>
    </w:p>
    <w:bookmarkEnd w:id="1"/>
    <w:p w14:paraId="06B626D2" w14:textId="6AEA3140" w:rsidR="00185616" w:rsidRPr="00641EE8" w:rsidRDefault="00185616" w:rsidP="002244EA">
      <w:pPr>
        <w:spacing w:after="0"/>
        <w:jc w:val="both"/>
        <w:rPr>
          <w:rFonts w:asciiTheme="minorHAnsi" w:hAnsiTheme="minorHAnsi" w:cstheme="minorHAnsi"/>
          <w:b/>
          <w:szCs w:val="24"/>
        </w:rPr>
      </w:pPr>
      <w:r w:rsidRPr="00641EE8">
        <w:rPr>
          <w:rFonts w:asciiTheme="minorHAnsi" w:hAnsiTheme="minorHAnsi" w:cstheme="minorHAnsi"/>
          <w:b/>
          <w:szCs w:val="24"/>
        </w:rPr>
        <w:t>Time commitment</w:t>
      </w:r>
    </w:p>
    <w:p w14:paraId="14FBF439" w14:textId="2966242F" w:rsidR="00185616" w:rsidRDefault="00185616" w:rsidP="00A657C1">
      <w:pPr>
        <w:numPr>
          <w:ilvl w:val="0"/>
          <w:numId w:val="1"/>
        </w:numPr>
        <w:tabs>
          <w:tab w:val="num" w:pos="717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641EE8">
        <w:rPr>
          <w:rFonts w:asciiTheme="minorHAnsi" w:hAnsiTheme="minorHAnsi" w:cstheme="minorHAnsi"/>
          <w:szCs w:val="24"/>
        </w:rPr>
        <w:t xml:space="preserve">The Board meets at least </w:t>
      </w:r>
      <w:r w:rsidR="00EB5E7C" w:rsidRPr="00641EE8">
        <w:rPr>
          <w:rFonts w:asciiTheme="minorHAnsi" w:hAnsiTheme="minorHAnsi" w:cstheme="minorHAnsi"/>
          <w:szCs w:val="24"/>
        </w:rPr>
        <w:t>four</w:t>
      </w:r>
      <w:r w:rsidRPr="00641EE8">
        <w:rPr>
          <w:rFonts w:asciiTheme="minorHAnsi" w:hAnsiTheme="minorHAnsi" w:cstheme="minorHAnsi"/>
          <w:szCs w:val="24"/>
        </w:rPr>
        <w:t xml:space="preserve"> times a year</w:t>
      </w:r>
      <w:r w:rsidR="006C149A" w:rsidRPr="00641EE8">
        <w:rPr>
          <w:rFonts w:asciiTheme="minorHAnsi" w:hAnsiTheme="minorHAnsi" w:cstheme="minorHAnsi"/>
          <w:szCs w:val="24"/>
        </w:rPr>
        <w:t xml:space="preserve"> for about 2 hours. In </w:t>
      </w:r>
      <w:r w:rsidR="00A600BA" w:rsidRPr="00641EE8">
        <w:rPr>
          <w:rFonts w:asciiTheme="minorHAnsi" w:hAnsiTheme="minorHAnsi" w:cstheme="minorHAnsi"/>
          <w:szCs w:val="24"/>
        </w:rPr>
        <w:t>addition,</w:t>
      </w:r>
      <w:r w:rsidR="006C149A" w:rsidRPr="00641EE8">
        <w:rPr>
          <w:rFonts w:asciiTheme="minorHAnsi" w:hAnsiTheme="minorHAnsi" w:cstheme="minorHAnsi"/>
          <w:szCs w:val="24"/>
        </w:rPr>
        <w:t xml:space="preserve"> there is normally an Away Day each year together with some other form of social get together.</w:t>
      </w:r>
    </w:p>
    <w:p w14:paraId="4E86EB20" w14:textId="3B02F8B1" w:rsidR="002244EA" w:rsidRDefault="002244EA" w:rsidP="00A657C1">
      <w:pPr>
        <w:numPr>
          <w:ilvl w:val="0"/>
          <w:numId w:val="1"/>
        </w:numPr>
        <w:tabs>
          <w:tab w:val="num" w:pos="717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The Finance &amp; Investment Committee meets at least four times a year for about 2 hours.</w:t>
      </w:r>
    </w:p>
    <w:p w14:paraId="7C0B83E6" w14:textId="6B6944A1" w:rsidR="002244EA" w:rsidRPr="00641EE8" w:rsidRDefault="002244EA" w:rsidP="00A657C1">
      <w:pPr>
        <w:numPr>
          <w:ilvl w:val="0"/>
          <w:numId w:val="1"/>
        </w:numPr>
        <w:tabs>
          <w:tab w:val="num" w:pos="717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The Safeguarding Committee meets quarterly.</w:t>
      </w:r>
    </w:p>
    <w:p w14:paraId="3C11083C" w14:textId="6DE8054C" w:rsidR="006C149A" w:rsidRPr="00641EE8" w:rsidRDefault="00185616" w:rsidP="00A657C1">
      <w:pPr>
        <w:numPr>
          <w:ilvl w:val="0"/>
          <w:numId w:val="1"/>
        </w:numPr>
        <w:tabs>
          <w:tab w:val="num" w:pos="717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641EE8">
        <w:rPr>
          <w:rFonts w:asciiTheme="minorHAnsi" w:hAnsiTheme="minorHAnsi" w:cstheme="minorHAnsi"/>
          <w:szCs w:val="24"/>
        </w:rPr>
        <w:t xml:space="preserve">In addition to board meetings, other contact </w:t>
      </w:r>
      <w:r w:rsidR="006C149A" w:rsidRPr="00641EE8">
        <w:rPr>
          <w:rFonts w:asciiTheme="minorHAnsi" w:hAnsiTheme="minorHAnsi" w:cstheme="minorHAnsi"/>
          <w:szCs w:val="24"/>
        </w:rPr>
        <w:t xml:space="preserve">via email, telephone or video conference </w:t>
      </w:r>
      <w:r w:rsidR="00A600BA" w:rsidRPr="00641EE8">
        <w:rPr>
          <w:rFonts w:asciiTheme="minorHAnsi" w:hAnsiTheme="minorHAnsi" w:cstheme="minorHAnsi"/>
          <w:szCs w:val="24"/>
        </w:rPr>
        <w:t>will be</w:t>
      </w:r>
      <w:r w:rsidRPr="00641EE8">
        <w:rPr>
          <w:rFonts w:asciiTheme="minorHAnsi" w:hAnsiTheme="minorHAnsi" w:cstheme="minorHAnsi"/>
          <w:szCs w:val="24"/>
        </w:rPr>
        <w:t xml:space="preserve"> necessary.</w:t>
      </w:r>
    </w:p>
    <w:p w14:paraId="69CCCBEA" w14:textId="70B7CB69" w:rsidR="000B6169" w:rsidRPr="00641EE8" w:rsidRDefault="000B6169" w:rsidP="003471E9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32B70D6D" w14:textId="0828C07C" w:rsidR="00D55589" w:rsidRDefault="000B6169" w:rsidP="003471E9">
      <w:pPr>
        <w:spacing w:after="0" w:line="240" w:lineRule="auto"/>
        <w:jc w:val="both"/>
        <w:rPr>
          <w:rFonts w:asciiTheme="minorHAnsi" w:hAnsiTheme="minorHAnsi" w:cstheme="minorHAnsi"/>
          <w:szCs w:val="24"/>
          <w:shd w:val="clear" w:color="auto" w:fill="FFFFFF"/>
        </w:rPr>
      </w:pPr>
      <w:bookmarkStart w:id="2" w:name="_Hlk38906914"/>
      <w:r w:rsidRPr="00641EE8">
        <w:rPr>
          <w:rFonts w:asciiTheme="minorHAnsi" w:hAnsiTheme="minorHAnsi" w:cstheme="minorHAnsi"/>
          <w:szCs w:val="24"/>
          <w:shd w:val="clear" w:color="auto" w:fill="FFFFFF"/>
        </w:rPr>
        <w:t>On average,</w:t>
      </w:r>
      <w:r w:rsidR="006C149A" w:rsidRPr="00641EE8">
        <w:rPr>
          <w:rFonts w:asciiTheme="minorHAnsi" w:hAnsiTheme="minorHAnsi" w:cstheme="minorHAnsi"/>
          <w:szCs w:val="24"/>
          <w:shd w:val="clear" w:color="auto" w:fill="FFFFFF"/>
        </w:rPr>
        <w:t xml:space="preserve"> an estimate of </w:t>
      </w:r>
      <w:r w:rsidR="002244EA">
        <w:rPr>
          <w:rFonts w:asciiTheme="minorHAnsi" w:hAnsiTheme="minorHAnsi" w:cstheme="minorHAnsi"/>
          <w:szCs w:val="24"/>
          <w:shd w:val="clear" w:color="auto" w:fill="FFFFFF"/>
        </w:rPr>
        <w:t xml:space="preserve">between </w:t>
      </w:r>
      <w:r w:rsidR="003471E9" w:rsidRPr="00641EE8">
        <w:rPr>
          <w:rFonts w:asciiTheme="minorHAnsi" w:hAnsiTheme="minorHAnsi" w:cstheme="minorHAnsi"/>
          <w:szCs w:val="24"/>
          <w:shd w:val="clear" w:color="auto" w:fill="FFFFFF"/>
        </w:rPr>
        <w:t xml:space="preserve">5 </w:t>
      </w:r>
      <w:r w:rsidR="002244EA">
        <w:rPr>
          <w:rFonts w:asciiTheme="minorHAnsi" w:hAnsiTheme="minorHAnsi" w:cstheme="minorHAnsi"/>
          <w:szCs w:val="24"/>
          <w:shd w:val="clear" w:color="auto" w:fill="FFFFFF"/>
        </w:rPr>
        <w:t xml:space="preserve">and 10 </w:t>
      </w:r>
      <w:r w:rsidR="006C149A" w:rsidRPr="00641EE8">
        <w:rPr>
          <w:rFonts w:asciiTheme="minorHAnsi" w:hAnsiTheme="minorHAnsi" w:cstheme="minorHAnsi"/>
          <w:szCs w:val="24"/>
          <w:shd w:val="clear" w:color="auto" w:fill="FFFFFF"/>
        </w:rPr>
        <w:t>hours per month is likely to be required to fulfil this role</w:t>
      </w:r>
      <w:r w:rsidR="003471E9" w:rsidRPr="00641EE8">
        <w:rPr>
          <w:rFonts w:asciiTheme="minorHAnsi" w:hAnsiTheme="minorHAnsi" w:cstheme="minorHAnsi"/>
          <w:szCs w:val="24"/>
          <w:shd w:val="clear" w:color="auto" w:fill="FFFFFF"/>
        </w:rPr>
        <w:t>, after induction</w:t>
      </w:r>
      <w:r w:rsidR="002244EA">
        <w:rPr>
          <w:rFonts w:asciiTheme="minorHAnsi" w:hAnsiTheme="minorHAnsi" w:cstheme="minorHAnsi"/>
          <w:szCs w:val="24"/>
          <w:shd w:val="clear" w:color="auto" w:fill="FFFFFF"/>
        </w:rPr>
        <w:t>, depending on whether or not a Trustee is also involved in any sub-committee.</w:t>
      </w:r>
    </w:p>
    <w:bookmarkEnd w:id="2"/>
    <w:p w14:paraId="1A0A968C" w14:textId="77777777" w:rsidR="002244EA" w:rsidRPr="00641EE8" w:rsidRDefault="002244EA" w:rsidP="003471E9">
      <w:pPr>
        <w:spacing w:after="0" w:line="240" w:lineRule="auto"/>
        <w:jc w:val="both"/>
        <w:rPr>
          <w:rFonts w:asciiTheme="minorHAnsi" w:hAnsiTheme="minorHAnsi" w:cstheme="minorHAnsi"/>
          <w:szCs w:val="24"/>
          <w:shd w:val="clear" w:color="auto" w:fill="FFFFFF"/>
        </w:rPr>
      </w:pPr>
    </w:p>
    <w:p w14:paraId="470EA880" w14:textId="186318A9" w:rsidR="006C149A" w:rsidRPr="00641EE8" w:rsidRDefault="006C149A" w:rsidP="007778A7">
      <w:pPr>
        <w:spacing w:after="0" w:line="240" w:lineRule="auto"/>
        <w:rPr>
          <w:rFonts w:asciiTheme="minorHAnsi" w:hAnsiTheme="minorHAnsi" w:cstheme="minorHAnsi"/>
          <w:szCs w:val="24"/>
          <w:shd w:val="clear" w:color="auto" w:fill="FFFFFF"/>
        </w:rPr>
      </w:pPr>
    </w:p>
    <w:p w14:paraId="2CB5BCEC" w14:textId="53F191B3" w:rsidR="006C149A" w:rsidRPr="006C149A" w:rsidRDefault="006C149A" w:rsidP="007778A7">
      <w:pPr>
        <w:spacing w:after="0" w:line="240" w:lineRule="auto"/>
        <w:rPr>
          <w:rFonts w:asciiTheme="minorHAnsi" w:hAnsiTheme="minorHAnsi" w:cstheme="minorHAnsi"/>
          <w:szCs w:val="24"/>
          <w:shd w:val="clear" w:color="auto" w:fill="FFFFFF"/>
        </w:rPr>
      </w:pPr>
      <w:r w:rsidRPr="00641EE8">
        <w:rPr>
          <w:rFonts w:asciiTheme="minorHAnsi" w:hAnsiTheme="minorHAnsi" w:cstheme="minorHAnsi"/>
          <w:szCs w:val="24"/>
          <w:shd w:val="clear" w:color="auto" w:fill="FFFFFF"/>
        </w:rPr>
        <w:t>AA</w:t>
      </w:r>
      <w:r>
        <w:rPr>
          <w:rFonts w:asciiTheme="minorHAnsi" w:hAnsiTheme="minorHAnsi" w:cstheme="minorHAnsi"/>
          <w:szCs w:val="24"/>
          <w:shd w:val="clear" w:color="auto" w:fill="FFFFFF"/>
        </w:rPr>
        <w:t xml:space="preserve">M / </w:t>
      </w:r>
      <w:r w:rsidR="00477125">
        <w:rPr>
          <w:rFonts w:asciiTheme="minorHAnsi" w:hAnsiTheme="minorHAnsi" w:cstheme="minorHAnsi"/>
          <w:szCs w:val="24"/>
          <w:shd w:val="clear" w:color="auto" w:fill="FFFFFF"/>
        </w:rPr>
        <w:t>May</w:t>
      </w:r>
      <w:r>
        <w:rPr>
          <w:rFonts w:asciiTheme="minorHAnsi" w:hAnsiTheme="minorHAnsi" w:cstheme="minorHAnsi"/>
          <w:szCs w:val="24"/>
          <w:shd w:val="clear" w:color="auto" w:fill="FFFFFF"/>
        </w:rPr>
        <w:t xml:space="preserve"> 2020</w:t>
      </w:r>
    </w:p>
    <w:sectPr w:rsidR="006C149A" w:rsidRPr="006C149A" w:rsidSect="006062B7">
      <w:pgSz w:w="11907" w:h="16839" w:code="9"/>
      <w:pgMar w:top="851" w:right="1701" w:bottom="907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E2B7E" w14:textId="77777777" w:rsidR="00033836" w:rsidRDefault="00033836" w:rsidP="000F54F1">
      <w:pPr>
        <w:spacing w:after="0" w:line="240" w:lineRule="auto"/>
      </w:pPr>
      <w:r>
        <w:separator/>
      </w:r>
    </w:p>
  </w:endnote>
  <w:endnote w:type="continuationSeparator" w:id="0">
    <w:p w14:paraId="792E29ED" w14:textId="77777777" w:rsidR="00033836" w:rsidRDefault="00033836" w:rsidP="000F5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-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ardian RTB Egyp 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0ACE0" w14:textId="77777777" w:rsidR="00033836" w:rsidRDefault="00033836" w:rsidP="000F54F1">
      <w:pPr>
        <w:spacing w:after="0" w:line="240" w:lineRule="auto"/>
      </w:pPr>
      <w:r>
        <w:separator/>
      </w:r>
    </w:p>
  </w:footnote>
  <w:footnote w:type="continuationSeparator" w:id="0">
    <w:p w14:paraId="62376CA0" w14:textId="77777777" w:rsidR="00033836" w:rsidRDefault="00033836" w:rsidP="000F5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E546C"/>
    <w:multiLevelType w:val="hybridMultilevel"/>
    <w:tmpl w:val="F6AE1D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E2B7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1195070"/>
    <w:multiLevelType w:val="hybridMultilevel"/>
    <w:tmpl w:val="0726B810"/>
    <w:lvl w:ilvl="0" w:tplc="94C49B6C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B66BA6"/>
    <w:multiLevelType w:val="hybridMultilevel"/>
    <w:tmpl w:val="2E6425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color w:val="2E2B7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FE3307B"/>
    <w:multiLevelType w:val="hybridMultilevel"/>
    <w:tmpl w:val="907EC11C"/>
    <w:lvl w:ilvl="0" w:tplc="1ED093FC">
      <w:numFmt w:val="bullet"/>
      <w:lvlText w:val="•"/>
      <w:lvlJc w:val="left"/>
      <w:pPr>
        <w:ind w:left="360" w:hanging="360"/>
      </w:pPr>
      <w:rPr>
        <w:rFonts w:ascii="Lato-Bold" w:eastAsiaTheme="minorHAnsi" w:hAnsi="Lato-Bold" w:cs="Lato-Bold" w:hint="default"/>
        <w:b/>
        <w:color w:val="2E2B7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091291F"/>
    <w:multiLevelType w:val="hybridMultilevel"/>
    <w:tmpl w:val="801648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E2B7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F966554"/>
    <w:multiLevelType w:val="hybridMultilevel"/>
    <w:tmpl w:val="8DA8FE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25F"/>
    <w:rsid w:val="000063D9"/>
    <w:rsid w:val="00033836"/>
    <w:rsid w:val="000B6169"/>
    <w:rsid w:val="000B7E6A"/>
    <w:rsid w:val="000C04CB"/>
    <w:rsid w:val="000D12B6"/>
    <w:rsid w:val="000E46BB"/>
    <w:rsid w:val="000F54F1"/>
    <w:rsid w:val="000F7557"/>
    <w:rsid w:val="001214ED"/>
    <w:rsid w:val="001566EE"/>
    <w:rsid w:val="001638E0"/>
    <w:rsid w:val="00182CA6"/>
    <w:rsid w:val="00185616"/>
    <w:rsid w:val="00190716"/>
    <w:rsid w:val="001A4730"/>
    <w:rsid w:val="001C3D9B"/>
    <w:rsid w:val="001C737E"/>
    <w:rsid w:val="001D4471"/>
    <w:rsid w:val="00204786"/>
    <w:rsid w:val="002244EA"/>
    <w:rsid w:val="00241807"/>
    <w:rsid w:val="002A5C30"/>
    <w:rsid w:val="002E2C36"/>
    <w:rsid w:val="0031680B"/>
    <w:rsid w:val="00332BBB"/>
    <w:rsid w:val="00332CC1"/>
    <w:rsid w:val="003471E9"/>
    <w:rsid w:val="00350D7D"/>
    <w:rsid w:val="003515FF"/>
    <w:rsid w:val="00363B49"/>
    <w:rsid w:val="003730D3"/>
    <w:rsid w:val="003A3C1F"/>
    <w:rsid w:val="003A6F82"/>
    <w:rsid w:val="003C0ABE"/>
    <w:rsid w:val="003C100D"/>
    <w:rsid w:val="003C35CE"/>
    <w:rsid w:val="003D4361"/>
    <w:rsid w:val="003F1011"/>
    <w:rsid w:val="004021B2"/>
    <w:rsid w:val="00415C70"/>
    <w:rsid w:val="00420722"/>
    <w:rsid w:val="004340AF"/>
    <w:rsid w:val="00477125"/>
    <w:rsid w:val="0048286A"/>
    <w:rsid w:val="00484A5B"/>
    <w:rsid w:val="004A2AAF"/>
    <w:rsid w:val="004C2311"/>
    <w:rsid w:val="004E127F"/>
    <w:rsid w:val="00505C96"/>
    <w:rsid w:val="00514F7D"/>
    <w:rsid w:val="00537C9B"/>
    <w:rsid w:val="005550B9"/>
    <w:rsid w:val="00567D29"/>
    <w:rsid w:val="005A04F7"/>
    <w:rsid w:val="005B4B39"/>
    <w:rsid w:val="005F3AC3"/>
    <w:rsid w:val="006019EC"/>
    <w:rsid w:val="006062B7"/>
    <w:rsid w:val="00627AA9"/>
    <w:rsid w:val="00627FFE"/>
    <w:rsid w:val="0063152E"/>
    <w:rsid w:val="006339A9"/>
    <w:rsid w:val="00640572"/>
    <w:rsid w:val="00641EE8"/>
    <w:rsid w:val="00673D44"/>
    <w:rsid w:val="00687C6D"/>
    <w:rsid w:val="006941BA"/>
    <w:rsid w:val="006A14C2"/>
    <w:rsid w:val="006A3A92"/>
    <w:rsid w:val="006B0B10"/>
    <w:rsid w:val="006B47CD"/>
    <w:rsid w:val="006C0336"/>
    <w:rsid w:val="006C149A"/>
    <w:rsid w:val="006C560C"/>
    <w:rsid w:val="006D1AEB"/>
    <w:rsid w:val="006D409D"/>
    <w:rsid w:val="006D5A4B"/>
    <w:rsid w:val="006E4E29"/>
    <w:rsid w:val="006F3F38"/>
    <w:rsid w:val="0071029C"/>
    <w:rsid w:val="00755517"/>
    <w:rsid w:val="00764C8A"/>
    <w:rsid w:val="00767842"/>
    <w:rsid w:val="007758A3"/>
    <w:rsid w:val="007778A7"/>
    <w:rsid w:val="00784572"/>
    <w:rsid w:val="00786AA2"/>
    <w:rsid w:val="007906CA"/>
    <w:rsid w:val="007A71B9"/>
    <w:rsid w:val="007E1AE1"/>
    <w:rsid w:val="007E1B36"/>
    <w:rsid w:val="0080392A"/>
    <w:rsid w:val="008066E0"/>
    <w:rsid w:val="00812A1E"/>
    <w:rsid w:val="00815EAE"/>
    <w:rsid w:val="0081667C"/>
    <w:rsid w:val="00817D5E"/>
    <w:rsid w:val="00893581"/>
    <w:rsid w:val="008A47AE"/>
    <w:rsid w:val="008B6DEE"/>
    <w:rsid w:val="008C026C"/>
    <w:rsid w:val="00920E7C"/>
    <w:rsid w:val="00945797"/>
    <w:rsid w:val="00950ECF"/>
    <w:rsid w:val="0095748B"/>
    <w:rsid w:val="00997BD2"/>
    <w:rsid w:val="009E31D0"/>
    <w:rsid w:val="009E5AAE"/>
    <w:rsid w:val="009F26F6"/>
    <w:rsid w:val="009F7BCB"/>
    <w:rsid w:val="009F7C0E"/>
    <w:rsid w:val="00A4739D"/>
    <w:rsid w:val="00A600BA"/>
    <w:rsid w:val="00A657C1"/>
    <w:rsid w:val="00AA797F"/>
    <w:rsid w:val="00AB2D39"/>
    <w:rsid w:val="00AC2AFB"/>
    <w:rsid w:val="00AC5087"/>
    <w:rsid w:val="00AE025F"/>
    <w:rsid w:val="00AE28E6"/>
    <w:rsid w:val="00AE539A"/>
    <w:rsid w:val="00AF3594"/>
    <w:rsid w:val="00B2651E"/>
    <w:rsid w:val="00B40DC2"/>
    <w:rsid w:val="00B46FB3"/>
    <w:rsid w:val="00B519A5"/>
    <w:rsid w:val="00B80E7C"/>
    <w:rsid w:val="00B81C30"/>
    <w:rsid w:val="00B910BA"/>
    <w:rsid w:val="00BA6544"/>
    <w:rsid w:val="00BB24AD"/>
    <w:rsid w:val="00BC1A27"/>
    <w:rsid w:val="00BD5D8C"/>
    <w:rsid w:val="00C12F98"/>
    <w:rsid w:val="00C2675F"/>
    <w:rsid w:val="00C6000A"/>
    <w:rsid w:val="00CC1FBB"/>
    <w:rsid w:val="00CD3667"/>
    <w:rsid w:val="00CD3E37"/>
    <w:rsid w:val="00CE3D2B"/>
    <w:rsid w:val="00D35315"/>
    <w:rsid w:val="00D55589"/>
    <w:rsid w:val="00D55A1B"/>
    <w:rsid w:val="00D66E5D"/>
    <w:rsid w:val="00DB37E2"/>
    <w:rsid w:val="00DC10E9"/>
    <w:rsid w:val="00DD3674"/>
    <w:rsid w:val="00E22F5F"/>
    <w:rsid w:val="00E5240F"/>
    <w:rsid w:val="00E66D36"/>
    <w:rsid w:val="00E6700C"/>
    <w:rsid w:val="00E823B5"/>
    <w:rsid w:val="00EB112D"/>
    <w:rsid w:val="00EB5E7C"/>
    <w:rsid w:val="00EC5B3C"/>
    <w:rsid w:val="00EF1B24"/>
    <w:rsid w:val="00EF7625"/>
    <w:rsid w:val="00F52BFC"/>
    <w:rsid w:val="00F75AD2"/>
    <w:rsid w:val="00FB35E1"/>
    <w:rsid w:val="00FB774F"/>
    <w:rsid w:val="00FD76E6"/>
    <w:rsid w:val="00FE1E30"/>
    <w:rsid w:val="00FF7152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9FC77"/>
  <w15:docId w15:val="{50E874B9-2CCC-4558-B333-63A9DE51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F7D"/>
    <w:rPr>
      <w:rFonts w:ascii="Arial" w:hAnsi="Arial"/>
      <w:sz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6D409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color w:val="24135F"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6D409D"/>
    <w:pPr>
      <w:spacing w:before="100" w:beforeAutospacing="1" w:after="100" w:afterAutospacing="1" w:line="240" w:lineRule="auto"/>
      <w:outlineLvl w:val="1"/>
    </w:pPr>
    <w:rPr>
      <w:rFonts w:eastAsiaTheme="majorEastAsia" w:cs="Times New Roman"/>
      <w:bCs/>
      <w:color w:val="24135F"/>
      <w:sz w:val="40"/>
      <w:szCs w:val="36"/>
      <w:lang w:val="en-US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C737E"/>
    <w:pPr>
      <w:outlineLvl w:val="2"/>
    </w:pPr>
    <w:rPr>
      <w:color w:val="auto"/>
      <w:sz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797F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409D"/>
    <w:rPr>
      <w:rFonts w:ascii="Arial" w:eastAsia="Times New Roman" w:hAnsi="Arial" w:cs="Times New Roman"/>
      <w:b/>
      <w:bCs/>
      <w:color w:val="24135F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D409D"/>
    <w:rPr>
      <w:rFonts w:ascii="Arial" w:eastAsiaTheme="majorEastAsia" w:hAnsi="Arial" w:cs="Times New Roman"/>
      <w:bCs/>
      <w:color w:val="24135F"/>
      <w:sz w:val="40"/>
      <w:szCs w:val="36"/>
    </w:rPr>
  </w:style>
  <w:style w:type="paragraph" w:styleId="NormalWeb">
    <w:name w:val="Normal (Web)"/>
    <w:basedOn w:val="Normal"/>
    <w:uiPriority w:val="99"/>
    <w:unhideWhenUsed/>
    <w:rsid w:val="00B91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910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2BBB"/>
    <w:pPr>
      <w:ind w:left="720"/>
      <w:contextualSpacing/>
    </w:pPr>
  </w:style>
  <w:style w:type="paragraph" w:customStyle="1" w:styleId="Default">
    <w:name w:val="Default"/>
    <w:rsid w:val="003730D3"/>
    <w:pPr>
      <w:autoSpaceDE w:val="0"/>
      <w:autoSpaceDN w:val="0"/>
      <w:adjustRightInd w:val="0"/>
      <w:spacing w:after="0" w:line="240" w:lineRule="auto"/>
    </w:pPr>
    <w:rPr>
      <w:rFonts w:ascii="Guardian RTB Egyp Regular" w:hAnsi="Guardian RTB Egyp Regular" w:cs="Guardian RTB Egyp 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730D3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3730D3"/>
    <w:rPr>
      <w:rFonts w:cs="Guardian RTB Egyp Regular"/>
      <w:color w:val="000000"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9"/>
    <w:rsid w:val="001C737E"/>
    <w:rPr>
      <w:rFonts w:ascii="Arial" w:eastAsiaTheme="majorEastAsia" w:hAnsi="Arial" w:cs="Times New Roman"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786"/>
    <w:rPr>
      <w:rFonts w:ascii="Segoe U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0478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047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7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78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7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786"/>
    <w:rPr>
      <w:b/>
      <w:bCs/>
      <w:sz w:val="20"/>
      <w:szCs w:val="20"/>
      <w:lang w:val="en-GB"/>
    </w:rPr>
  </w:style>
  <w:style w:type="paragraph" w:styleId="NoSpacing">
    <w:name w:val="No Spacing"/>
    <w:uiPriority w:val="1"/>
    <w:qFormat/>
    <w:rsid w:val="00514F7D"/>
    <w:pPr>
      <w:spacing w:after="0" w:line="240" w:lineRule="auto"/>
    </w:pPr>
    <w:rPr>
      <w:rFonts w:ascii="Arial" w:hAnsi="Arial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A797F"/>
    <w:rPr>
      <w:rFonts w:ascii="Arial" w:eastAsiaTheme="majorEastAsia" w:hAnsi="Arial" w:cstheme="majorBidi"/>
      <w:b/>
      <w:bCs/>
      <w:iCs/>
      <w:sz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F5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4F1"/>
    <w:rPr>
      <w:rFonts w:ascii="Arial" w:hAnsi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F5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4F1"/>
    <w:rPr>
      <w:rFonts w:ascii="Arial" w:hAnsi="Arial"/>
      <w:sz w:val="24"/>
      <w:lang w:val="en-GB"/>
    </w:rPr>
  </w:style>
  <w:style w:type="table" w:styleId="TableGrid">
    <w:name w:val="Table Grid"/>
    <w:basedOn w:val="TableNormal"/>
    <w:uiPriority w:val="59"/>
    <w:rsid w:val="00F75AD2"/>
    <w:pPr>
      <w:spacing w:after="0" w:line="240" w:lineRule="auto"/>
    </w:pPr>
    <w:rPr>
      <w:rFonts w:ascii="Arial" w:hAnsi="Arial" w:cs="Arial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F75AD2"/>
    <w:pPr>
      <w:spacing w:after="0" w:line="240" w:lineRule="auto"/>
    </w:pPr>
    <w:rPr>
      <w:rFonts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75AD2"/>
    <w:rPr>
      <w:rFonts w:ascii="Arial" w:hAnsi="Arial" w:cs="Arial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F75A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7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18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0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0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2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72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0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70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4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9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0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i-Reach\Website%20redesign\copy\Guid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AFE72-2D53-4144-9AA5-63B60D853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Guide_template.dotx</Template>
  <TotalTime>6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das Neves</dc:creator>
  <cp:lastModifiedBy>Angus</cp:lastModifiedBy>
  <cp:revision>3</cp:revision>
  <dcterms:created xsi:type="dcterms:W3CDTF">2020-05-22T10:27:00Z</dcterms:created>
  <dcterms:modified xsi:type="dcterms:W3CDTF">2020-05-22T10:33:00Z</dcterms:modified>
</cp:coreProperties>
</file>